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BE9" w:rsidRDefault="00B52BE9" w:rsidP="00B52BE9">
      <w:pPr>
        <w:tabs>
          <w:tab w:val="left" w:pos="2880"/>
        </w:tabs>
        <w:spacing w:after="0" w:line="240" w:lineRule="auto"/>
        <w:ind w:right="-514"/>
        <w:rPr>
          <w:rFonts w:ascii="Times New Roman" w:hAnsi="Times New Roman"/>
          <w:b/>
          <w:sz w:val="24"/>
          <w:szCs w:val="24"/>
          <w:lang w:eastAsia="en-GB"/>
        </w:rPr>
      </w:pPr>
      <w:bookmarkStart w:id="0" w:name="_GoBack"/>
      <w:bookmarkEnd w:id="0"/>
      <w:r>
        <w:rPr>
          <w:noProof/>
          <w:lang w:eastAsia="en-GB"/>
        </w:rPr>
        <w:drawing>
          <wp:anchor distT="0" distB="0" distL="114300" distR="114300" simplePos="0" relativeHeight="251659264" behindDoc="0" locked="0" layoutInCell="1" allowOverlap="0">
            <wp:simplePos x="0" y="0"/>
            <wp:positionH relativeFrom="column">
              <wp:posOffset>0</wp:posOffset>
            </wp:positionH>
            <wp:positionV relativeFrom="paragraph">
              <wp:posOffset>342900</wp:posOffset>
            </wp:positionV>
            <wp:extent cx="914400" cy="10033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00330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City">
        <w:r>
          <w:rPr>
            <w:rFonts w:ascii="Times New Roman" w:hAnsi="Times New Roman"/>
            <w:b/>
            <w:sz w:val="24"/>
            <w:szCs w:val="24"/>
            <w:lang w:eastAsia="en-GB"/>
          </w:rPr>
          <w:t>MANDALAY</w:t>
        </w:r>
      </w:smartTag>
      <w:r>
        <w:rPr>
          <w:rFonts w:ascii="Times New Roman" w:hAnsi="Times New Roman"/>
          <w:b/>
          <w:sz w:val="16"/>
          <w:szCs w:val="24"/>
          <w:lang w:eastAsia="en-GB"/>
        </w:rPr>
        <w:tab/>
      </w:r>
      <w:r>
        <w:rPr>
          <w:rFonts w:ascii="Times New Roman" w:hAnsi="Times New Roman"/>
          <w:b/>
          <w:sz w:val="28"/>
          <w:szCs w:val="24"/>
          <w:lang w:eastAsia="en-GB"/>
        </w:rPr>
        <w:t xml:space="preserve">933 Blackburn Road, Sharples, </w:t>
      </w:r>
      <w:smartTag w:uri="urn:schemas-microsoft-com:office:smarttags" w:element="City">
        <w:smartTag w:uri="urn:schemas-microsoft-com:office:smarttags" w:element="place">
          <w:r>
            <w:rPr>
              <w:rFonts w:ascii="Times New Roman" w:hAnsi="Times New Roman"/>
              <w:b/>
              <w:sz w:val="28"/>
              <w:szCs w:val="24"/>
              <w:lang w:eastAsia="en-GB"/>
            </w:rPr>
            <w:t>Bolton</w:t>
          </w:r>
        </w:smartTag>
        <w:r>
          <w:rPr>
            <w:rFonts w:ascii="Times New Roman" w:hAnsi="Times New Roman"/>
            <w:b/>
            <w:sz w:val="28"/>
            <w:szCs w:val="24"/>
            <w:lang w:eastAsia="en-GB"/>
          </w:rPr>
          <w:t xml:space="preserve">, </w:t>
        </w:r>
        <w:smartTag w:uri="urn:schemas-microsoft-com:office:smarttags" w:element="PostalCode">
          <w:r>
            <w:rPr>
              <w:rFonts w:ascii="Times New Roman" w:hAnsi="Times New Roman"/>
              <w:b/>
              <w:sz w:val="28"/>
              <w:szCs w:val="24"/>
              <w:lang w:eastAsia="en-GB"/>
            </w:rPr>
            <w:t>BL1 7LR</w:t>
          </w:r>
        </w:smartTag>
      </w:smartTag>
      <w:r>
        <w:rPr>
          <w:rFonts w:ascii="Times New Roman" w:hAnsi="Times New Roman"/>
          <w:b/>
          <w:sz w:val="24"/>
          <w:szCs w:val="24"/>
          <w:lang w:eastAsia="en-GB"/>
        </w:rPr>
        <w:tab/>
      </w:r>
    </w:p>
    <w:p w:rsidR="00B52BE9" w:rsidRDefault="00B52BE9" w:rsidP="00B52BE9">
      <w:pPr>
        <w:tabs>
          <w:tab w:val="left" w:pos="2880"/>
        </w:tabs>
        <w:spacing w:after="0" w:line="240" w:lineRule="auto"/>
        <w:rPr>
          <w:rFonts w:ascii="Times New Roman" w:hAnsi="Times New Roman"/>
          <w:b/>
          <w:sz w:val="20"/>
          <w:szCs w:val="24"/>
          <w:lang w:eastAsia="en-GB"/>
        </w:rPr>
      </w:pPr>
    </w:p>
    <w:p w:rsidR="00B52BE9" w:rsidRDefault="00B52BE9" w:rsidP="00B52BE9">
      <w:pPr>
        <w:tabs>
          <w:tab w:val="left" w:pos="2880"/>
        </w:tabs>
        <w:spacing w:after="0" w:line="240" w:lineRule="auto"/>
        <w:rPr>
          <w:rFonts w:ascii="Times New Roman" w:hAnsi="Times New Roman"/>
          <w:b/>
          <w:sz w:val="18"/>
          <w:szCs w:val="18"/>
          <w:lang w:eastAsia="en-GB"/>
        </w:rPr>
      </w:pPr>
      <w:r>
        <w:rPr>
          <w:rFonts w:ascii="Times New Roman" w:hAnsi="Times New Roman"/>
          <w:b/>
          <w:sz w:val="20"/>
          <w:szCs w:val="24"/>
          <w:lang w:eastAsia="en-GB"/>
        </w:rPr>
        <w:t>Telephone</w:t>
      </w:r>
      <w:r>
        <w:rPr>
          <w:rFonts w:ascii="Times New Roman" w:hAnsi="Times New Roman"/>
          <w:b/>
          <w:sz w:val="20"/>
          <w:szCs w:val="24"/>
          <w:lang w:eastAsia="en-GB"/>
        </w:rPr>
        <w:tab/>
        <w:t xml:space="preserve">Telephone          01204 309206    </w:t>
      </w:r>
      <w:r>
        <w:rPr>
          <w:rFonts w:ascii="Times New Roman" w:hAnsi="Times New Roman"/>
          <w:b/>
          <w:sz w:val="20"/>
          <w:szCs w:val="24"/>
          <w:lang w:eastAsia="en-GB"/>
        </w:rPr>
        <w:tab/>
      </w:r>
      <w:r>
        <w:rPr>
          <w:rFonts w:ascii="Times New Roman" w:hAnsi="Times New Roman"/>
          <w:b/>
          <w:sz w:val="20"/>
          <w:szCs w:val="24"/>
          <w:lang w:eastAsia="en-GB"/>
        </w:rPr>
        <w:tab/>
      </w:r>
      <w:r>
        <w:rPr>
          <w:rFonts w:ascii="Times New Roman" w:hAnsi="Times New Roman"/>
          <w:b/>
          <w:sz w:val="18"/>
          <w:szCs w:val="18"/>
          <w:lang w:eastAsia="en-GB"/>
        </w:rPr>
        <w:t>Dr J. Y. Bax</w:t>
      </w: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t xml:space="preserve">              </w:t>
      </w: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t>Dr H. Gracie</w:t>
      </w:r>
      <w:r>
        <w:rPr>
          <w:rFonts w:ascii="Times New Roman" w:hAnsi="Times New Roman"/>
          <w:b/>
          <w:sz w:val="18"/>
          <w:szCs w:val="18"/>
          <w:lang w:eastAsia="en-GB"/>
        </w:rPr>
        <w:tab/>
      </w:r>
    </w:p>
    <w:p w:rsidR="00B52BE9" w:rsidRDefault="00B52BE9" w:rsidP="00B52BE9">
      <w:pPr>
        <w:tabs>
          <w:tab w:val="left" w:pos="1080"/>
          <w:tab w:val="left" w:pos="1530"/>
          <w:tab w:val="left" w:pos="2880"/>
        </w:tabs>
        <w:spacing w:after="0" w:line="240" w:lineRule="auto"/>
        <w:rPr>
          <w:rFonts w:ascii="Times New Roman" w:hAnsi="Times New Roman"/>
          <w:b/>
          <w:sz w:val="18"/>
          <w:szCs w:val="18"/>
          <w:lang w:eastAsia="en-GB"/>
        </w:rPr>
      </w:pP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t xml:space="preserve"> </w:t>
      </w: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t>Dr J. Jiva</w:t>
      </w:r>
    </w:p>
    <w:p w:rsidR="00B52BE9" w:rsidRDefault="00B52BE9" w:rsidP="00B52BE9">
      <w:pPr>
        <w:spacing w:after="0" w:line="240" w:lineRule="auto"/>
        <w:rPr>
          <w:rFonts w:ascii="Times New Roman" w:hAnsi="Times New Roman"/>
          <w:b/>
          <w:sz w:val="18"/>
          <w:szCs w:val="18"/>
          <w:lang w:eastAsia="en-GB"/>
        </w:rPr>
      </w:pPr>
      <w:r>
        <w:rPr>
          <w:rFonts w:ascii="Times New Roman" w:hAnsi="Times New Roman"/>
          <w:b/>
          <w:sz w:val="18"/>
          <w:szCs w:val="18"/>
          <w:lang w:eastAsia="en-GB"/>
        </w:rPr>
        <w:tab/>
      </w:r>
      <w:r>
        <w:rPr>
          <w:rFonts w:ascii="Times New Roman" w:hAnsi="Times New Roman"/>
          <w:b/>
          <w:sz w:val="18"/>
          <w:szCs w:val="18"/>
          <w:lang w:eastAsia="en-GB"/>
        </w:rPr>
        <w:tab/>
      </w:r>
      <w:r>
        <w:rPr>
          <w:rFonts w:ascii="Times New Roman" w:hAnsi="Times New Roman"/>
          <w:b/>
          <w:sz w:val="18"/>
          <w:szCs w:val="18"/>
          <w:lang w:eastAsia="en-GB"/>
        </w:rPr>
        <w:tab/>
        <w:t xml:space="preserve"> </w:t>
      </w:r>
      <w:r>
        <w:rPr>
          <w:rFonts w:ascii="Times New Roman" w:hAnsi="Times New Roman"/>
          <w:b/>
          <w:sz w:val="18"/>
          <w:szCs w:val="18"/>
          <w:lang w:eastAsia="en-GB"/>
        </w:rPr>
        <w:tab/>
        <w:t xml:space="preserve">                                                                          </w:t>
      </w:r>
      <w:r>
        <w:rPr>
          <w:rFonts w:ascii="Times New Roman" w:hAnsi="Times New Roman"/>
          <w:b/>
          <w:sz w:val="18"/>
          <w:szCs w:val="18"/>
          <w:lang w:eastAsia="en-GB"/>
        </w:rPr>
        <w:tab/>
        <w:t>Dr N. Ashraf</w:t>
      </w:r>
    </w:p>
    <w:p w:rsidR="00B52BE9" w:rsidRDefault="00B52BE9" w:rsidP="00B52BE9">
      <w:pPr>
        <w:spacing w:after="0" w:line="240" w:lineRule="auto"/>
        <w:rPr>
          <w:rFonts w:ascii="Times New Roman" w:hAnsi="Times New Roman"/>
          <w:b/>
          <w:sz w:val="20"/>
          <w:szCs w:val="20"/>
          <w:lang w:eastAsia="en-GB"/>
        </w:rPr>
      </w:pPr>
      <w:r>
        <w:rPr>
          <w:rFonts w:ascii="Times New Roman" w:hAnsi="Times New Roman"/>
          <w:b/>
          <w:sz w:val="18"/>
          <w:szCs w:val="18"/>
          <w:lang w:eastAsia="en-GB"/>
        </w:rPr>
        <w:t xml:space="preserve">                                                                                                                                                </w:t>
      </w:r>
      <w:r>
        <w:rPr>
          <w:rFonts w:ascii="Times New Roman" w:hAnsi="Times New Roman"/>
          <w:b/>
          <w:sz w:val="20"/>
          <w:szCs w:val="20"/>
          <w:lang w:eastAsia="en-GB"/>
        </w:rPr>
        <w:t>Dr Z. Ahmed</w:t>
      </w:r>
      <w:r>
        <w:rPr>
          <w:rFonts w:ascii="Times New Roman" w:hAnsi="Times New Roman"/>
          <w:b/>
          <w:sz w:val="20"/>
          <w:szCs w:val="20"/>
          <w:lang w:eastAsia="en-GB"/>
        </w:rPr>
        <w:tab/>
      </w:r>
      <w:r>
        <w:rPr>
          <w:rFonts w:ascii="Times New Roman" w:hAnsi="Times New Roman"/>
          <w:b/>
          <w:sz w:val="20"/>
          <w:szCs w:val="20"/>
          <w:lang w:eastAsia="en-GB"/>
        </w:rPr>
        <w:tab/>
      </w:r>
      <w:r>
        <w:rPr>
          <w:rFonts w:ascii="Times New Roman" w:hAnsi="Times New Roman"/>
          <w:b/>
          <w:sz w:val="20"/>
          <w:szCs w:val="20"/>
          <w:lang w:eastAsia="en-GB"/>
        </w:rPr>
        <w:tab/>
        <w:t xml:space="preserve"> </w:t>
      </w:r>
    </w:p>
    <w:p w:rsidR="00B52BE9" w:rsidRDefault="00B52BE9" w:rsidP="00B52BE9">
      <w:pPr>
        <w:spacing w:after="0" w:line="240" w:lineRule="auto"/>
        <w:rPr>
          <w:rFonts w:ascii="Times New Roman" w:hAnsi="Times New Roman"/>
          <w:b/>
          <w:sz w:val="18"/>
          <w:szCs w:val="18"/>
          <w:lang w:eastAsia="en-GB"/>
        </w:rPr>
      </w:pPr>
      <w:r>
        <w:rPr>
          <w:rFonts w:ascii="Times New Roman" w:hAnsi="Times New Roman"/>
          <w:b/>
          <w:sz w:val="18"/>
          <w:szCs w:val="18"/>
          <w:lang w:eastAsia="en-GB"/>
        </w:rPr>
        <w:t xml:space="preserve">                                                                                                                                                                 </w:t>
      </w:r>
    </w:p>
    <w:p w:rsidR="00B52BE9" w:rsidRDefault="00B52BE9" w:rsidP="00B52BE9">
      <w:pPr>
        <w:spacing w:after="0" w:line="240" w:lineRule="auto"/>
        <w:jc w:val="center"/>
        <w:rPr>
          <w:rFonts w:ascii="Times New Roman" w:hAnsi="Times New Roman"/>
          <w:b/>
          <w:sz w:val="18"/>
          <w:szCs w:val="18"/>
          <w:lang w:eastAsia="en-GB"/>
        </w:rPr>
      </w:pPr>
    </w:p>
    <w:p w:rsidR="00B52BE9" w:rsidRDefault="00B52BE9" w:rsidP="00B52BE9">
      <w:pPr>
        <w:spacing w:after="0" w:line="240" w:lineRule="auto"/>
        <w:rPr>
          <w:rFonts w:ascii="Times New Roman" w:hAnsi="Times New Roman"/>
          <w:b/>
          <w:sz w:val="24"/>
          <w:szCs w:val="24"/>
          <w:lang w:eastAsia="en-GB"/>
        </w:rPr>
      </w:pPr>
      <w:r>
        <w:rPr>
          <w:rFonts w:ascii="Times New Roman" w:hAnsi="Times New Roman"/>
          <w:b/>
          <w:sz w:val="24"/>
          <w:szCs w:val="24"/>
          <w:lang w:eastAsia="en-GB"/>
        </w:rPr>
        <w:t>MEDICAL CENTRE</w:t>
      </w:r>
    </w:p>
    <w:p w:rsidR="00B52BE9" w:rsidRDefault="00B52BE9" w:rsidP="00B52BE9">
      <w:pPr>
        <w:spacing w:after="0" w:line="240" w:lineRule="auto"/>
        <w:rPr>
          <w:rFonts w:ascii="Times New Roman" w:hAnsi="Times New Roman"/>
          <w:b/>
          <w:sz w:val="24"/>
          <w:szCs w:val="24"/>
          <w:lang w:eastAsia="en-GB"/>
        </w:rPr>
      </w:pPr>
    </w:p>
    <w:p w:rsidR="003B2EA5" w:rsidRPr="003B2EA5" w:rsidRDefault="003B2EA5" w:rsidP="003B2EA5">
      <w:pPr>
        <w:spacing w:after="0" w:line="240" w:lineRule="auto"/>
        <w:jc w:val="center"/>
        <w:rPr>
          <w:rFonts w:eastAsia="Times New Roman" w:cs="Times New Roman"/>
          <w:b/>
          <w:bCs/>
          <w:color w:val="444444"/>
          <w:kern w:val="36"/>
          <w:sz w:val="24"/>
          <w:szCs w:val="24"/>
          <w:lang w:val="en-US" w:eastAsia="en-GB"/>
        </w:rPr>
      </w:pPr>
      <w:r>
        <w:rPr>
          <w:rFonts w:eastAsia="Times New Roman" w:cs="Times New Roman"/>
          <w:b/>
          <w:bCs/>
          <w:color w:val="444444"/>
          <w:kern w:val="36"/>
          <w:sz w:val="24"/>
          <w:szCs w:val="24"/>
          <w:lang w:val="en-US" w:eastAsia="en-GB"/>
        </w:rPr>
        <w:t>PATIENT PRIVACY NOTICE</w:t>
      </w:r>
    </w:p>
    <w:p w:rsidR="003B2EA5" w:rsidRDefault="003B2EA5" w:rsidP="00B52BE9">
      <w:pPr>
        <w:spacing w:after="0" w:line="240" w:lineRule="auto"/>
        <w:rPr>
          <w:rFonts w:eastAsia="Times New Roman" w:cs="Times New Roman"/>
          <w:b/>
          <w:bCs/>
          <w:color w:val="444444"/>
          <w:kern w:val="36"/>
          <w:sz w:val="24"/>
          <w:szCs w:val="24"/>
          <w:lang w:val="en-US" w:eastAsia="en-GB"/>
        </w:rPr>
      </w:pPr>
    </w:p>
    <w:p w:rsidR="00A14926" w:rsidRPr="00B52BE9" w:rsidRDefault="00B26B47" w:rsidP="00B52BE9">
      <w:pPr>
        <w:spacing w:after="0" w:line="240" w:lineRule="auto"/>
        <w:rPr>
          <w:rFonts w:ascii="Times New Roman" w:hAnsi="Times New Roman"/>
          <w:b/>
          <w:sz w:val="24"/>
          <w:szCs w:val="24"/>
          <w:lang w:eastAsia="en-GB"/>
        </w:rPr>
      </w:pPr>
      <w:r w:rsidRPr="00DC02A2">
        <w:rPr>
          <w:rFonts w:eastAsia="Times New Roman" w:cs="Times New Roman"/>
          <w:b/>
          <w:bCs/>
          <w:color w:val="444444"/>
          <w:kern w:val="36"/>
          <w:sz w:val="24"/>
          <w:szCs w:val="24"/>
          <w:lang w:val="en-US" w:eastAsia="en-GB"/>
        </w:rPr>
        <w:t xml:space="preserve">Who we are </w:t>
      </w:r>
    </w:p>
    <w:p w:rsidR="00B52BE9" w:rsidRPr="00B52BE9" w:rsidRDefault="00B52BE9" w:rsidP="00B52BE9">
      <w:pPr>
        <w:shd w:val="clear" w:color="auto" w:fill="FFFFFF"/>
        <w:spacing w:before="100" w:beforeAutospacing="1" w:after="384" w:line="360" w:lineRule="atLeast"/>
        <w:rPr>
          <w:rStyle w:val="Strong"/>
          <w:rFonts w:cs="Arial"/>
          <w:b w:val="0"/>
          <w:sz w:val="24"/>
          <w:szCs w:val="24"/>
          <w:lang w:val="en"/>
        </w:rPr>
      </w:pPr>
      <w:r>
        <w:rPr>
          <w:rStyle w:val="Strong"/>
          <w:rFonts w:cs="Arial"/>
          <w:b w:val="0"/>
          <w:sz w:val="24"/>
          <w:szCs w:val="24"/>
          <w:lang w:val="en"/>
        </w:rPr>
        <w:t>Mandalay Medical Centre</w:t>
      </w:r>
      <w:r w:rsidR="003C598E" w:rsidRPr="00DC02A2">
        <w:rPr>
          <w:rStyle w:val="Strong"/>
          <w:rFonts w:cs="Arial"/>
          <w:b w:val="0"/>
          <w:sz w:val="24"/>
          <w:szCs w:val="24"/>
          <w:lang w:val="en"/>
        </w:rPr>
        <w:t xml:space="preserve"> are here to provide</w:t>
      </w:r>
      <w:r>
        <w:rPr>
          <w:rStyle w:val="Strong"/>
          <w:rFonts w:cs="Arial"/>
          <w:b w:val="0"/>
          <w:sz w:val="24"/>
          <w:szCs w:val="24"/>
          <w:lang w:val="en"/>
        </w:rPr>
        <w:t xml:space="preserve"> patient-centere</w:t>
      </w:r>
      <w:r w:rsidR="00B26B47" w:rsidRPr="00DC02A2">
        <w:rPr>
          <w:rStyle w:val="Strong"/>
          <w:rFonts w:cs="Arial"/>
          <w:b w:val="0"/>
          <w:sz w:val="24"/>
          <w:szCs w:val="24"/>
          <w:lang w:val="en"/>
        </w:rPr>
        <w:t>d healthcare</w:t>
      </w:r>
      <w:r w:rsidR="00CD37AC" w:rsidRPr="00DC02A2">
        <w:rPr>
          <w:rStyle w:val="Strong"/>
          <w:rFonts w:cs="Arial"/>
          <w:b w:val="0"/>
          <w:bCs w:val="0"/>
          <w:sz w:val="24"/>
          <w:szCs w:val="24"/>
          <w:lang w:val="en"/>
        </w:rPr>
        <w:t xml:space="preserve"> as providers of healthcare to you we hold records about your health. The Practice is the Data Controller of the information it holds about you and is responsible for keeping that secure and confidential</w:t>
      </w:r>
      <w:r>
        <w:rPr>
          <w:rStyle w:val="Strong"/>
          <w:rFonts w:cs="Arial"/>
          <w:b w:val="0"/>
          <w:sz w:val="24"/>
          <w:szCs w:val="24"/>
          <w:lang w:val="en"/>
        </w:rPr>
        <w:t>. You can contact us using the contact details above.</w:t>
      </w:r>
    </w:p>
    <w:p w:rsidR="00C16D6D" w:rsidRDefault="00B60434" w:rsidP="00B52BE9">
      <w:pPr>
        <w:shd w:val="clear" w:color="auto" w:fill="FFFFFF"/>
        <w:spacing w:before="100" w:beforeAutospacing="1" w:after="384" w:line="360" w:lineRule="atLeast"/>
        <w:rPr>
          <w:rStyle w:val="Strong"/>
          <w:rFonts w:cs="Arial"/>
          <w:bCs w:val="0"/>
          <w:sz w:val="24"/>
          <w:szCs w:val="24"/>
          <w:lang w:val="en"/>
        </w:rPr>
      </w:pPr>
      <w:r w:rsidRPr="00DC02A2">
        <w:rPr>
          <w:rFonts w:eastAsia="Times New Roman" w:cs="Times New Roman"/>
          <w:color w:val="333333"/>
          <w:sz w:val="24"/>
          <w:szCs w:val="24"/>
          <w:lang w:val="en-US" w:eastAsia="en-GB"/>
        </w:rPr>
        <w:t xml:space="preserve">Should you have any concerns about how your information is managed at the GP Practice, please contact </w:t>
      </w:r>
      <w:r w:rsidR="00B52BE9">
        <w:rPr>
          <w:rFonts w:eastAsia="Times New Roman" w:cs="Times New Roman"/>
          <w:color w:val="333333"/>
          <w:sz w:val="24"/>
          <w:szCs w:val="24"/>
          <w:lang w:val="en-US" w:eastAsia="en-GB"/>
        </w:rPr>
        <w:t>the surgery.</w:t>
      </w:r>
    </w:p>
    <w:p w:rsidR="00611D51" w:rsidRPr="00DC02A2" w:rsidRDefault="00611D51" w:rsidP="00611D51">
      <w:pPr>
        <w:shd w:val="clear" w:color="auto" w:fill="FFFFFF"/>
        <w:spacing w:before="100" w:beforeAutospacing="1" w:after="384" w:line="360" w:lineRule="atLeast"/>
        <w:rPr>
          <w:rFonts w:eastAsia="Times New Roman" w:cs="Times New Roman"/>
          <w:b/>
          <w:color w:val="333333"/>
          <w:sz w:val="24"/>
          <w:szCs w:val="24"/>
          <w:lang w:val="en-US" w:eastAsia="en-GB"/>
        </w:rPr>
      </w:pPr>
      <w:r w:rsidRPr="00DC02A2">
        <w:rPr>
          <w:rFonts w:eastAsia="Times New Roman" w:cs="Times New Roman"/>
          <w:b/>
          <w:color w:val="333333"/>
          <w:sz w:val="24"/>
          <w:szCs w:val="24"/>
          <w:lang w:val="en-US" w:eastAsia="en-GB"/>
        </w:rPr>
        <w:t xml:space="preserve">How we use your personal information </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 xml:space="preserve">This </w:t>
      </w:r>
      <w:r w:rsidR="00CD37AC" w:rsidRPr="00DC02A2">
        <w:rPr>
          <w:rFonts w:eastAsia="Times New Roman" w:cs="Times New Roman"/>
          <w:color w:val="333333"/>
          <w:sz w:val="24"/>
          <w:szCs w:val="24"/>
          <w:lang w:val="en-US" w:eastAsia="en-GB"/>
        </w:rPr>
        <w:t xml:space="preserve"> </w:t>
      </w:r>
      <w:r w:rsidR="00E626FD" w:rsidRPr="00DC02A2">
        <w:rPr>
          <w:rFonts w:eastAsia="Times New Roman" w:cs="Times New Roman"/>
          <w:color w:val="333333"/>
          <w:sz w:val="24"/>
          <w:szCs w:val="24"/>
          <w:lang w:val="en-US" w:eastAsia="en-GB"/>
        </w:rPr>
        <w:t>Privacy</w:t>
      </w:r>
      <w:r w:rsidRPr="00DC02A2">
        <w:rPr>
          <w:rFonts w:eastAsia="Times New Roman" w:cs="Times New Roman"/>
          <w:color w:val="333333"/>
          <w:sz w:val="24"/>
          <w:szCs w:val="24"/>
          <w:lang w:val="en-US" w:eastAsia="en-GB"/>
        </w:rPr>
        <w:t xml:space="preserve"> notice explains why the GP practice collects information about you and how that information may be used. </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NHS health records may be electronic, on paper or a mixture of both, and we use a combination of working practices and technology to ensure that your information is kept confidential and secure. Records which this GP Practice hold</w:t>
      </w:r>
      <w:r w:rsidR="00674282" w:rsidRPr="00DC02A2">
        <w:rPr>
          <w:rFonts w:eastAsia="Times New Roman" w:cs="Times New Roman"/>
          <w:color w:val="333333"/>
          <w:sz w:val="24"/>
          <w:szCs w:val="24"/>
          <w:lang w:val="en-US" w:eastAsia="en-GB"/>
        </w:rPr>
        <w:t>s</w:t>
      </w:r>
      <w:r w:rsidRPr="00DC02A2">
        <w:rPr>
          <w:rFonts w:eastAsia="Times New Roman" w:cs="Times New Roman"/>
          <w:color w:val="333333"/>
          <w:sz w:val="24"/>
          <w:szCs w:val="24"/>
          <w:lang w:val="en-US" w:eastAsia="en-GB"/>
        </w:rPr>
        <w:t xml:space="preserve"> about you may include the following information; </w:t>
      </w:r>
    </w:p>
    <w:p w:rsidR="00B52BE9"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 xml:space="preserve">• Details about you, such as your address, </w:t>
      </w:r>
      <w:r w:rsidR="00674282" w:rsidRPr="00DC02A2">
        <w:rPr>
          <w:rFonts w:eastAsia="Times New Roman" w:cs="Times New Roman"/>
          <w:color w:val="333333"/>
          <w:sz w:val="24"/>
          <w:szCs w:val="24"/>
          <w:lang w:val="en-US" w:eastAsia="en-GB"/>
        </w:rPr>
        <w:t xml:space="preserve">if you have a </w:t>
      </w:r>
      <w:r w:rsidR="00202719" w:rsidRPr="00DC02A2">
        <w:rPr>
          <w:rFonts w:eastAsia="Times New Roman" w:cs="Times New Roman"/>
          <w:color w:val="333333"/>
          <w:sz w:val="24"/>
          <w:szCs w:val="24"/>
          <w:lang w:val="en-US" w:eastAsia="en-GB"/>
        </w:rPr>
        <w:t>carer</w:t>
      </w:r>
      <w:r w:rsidR="00674282" w:rsidRPr="00DC02A2">
        <w:rPr>
          <w:rFonts w:eastAsia="Times New Roman" w:cs="Times New Roman"/>
          <w:color w:val="333333"/>
          <w:sz w:val="24"/>
          <w:szCs w:val="24"/>
          <w:lang w:val="en-US" w:eastAsia="en-GB"/>
        </w:rPr>
        <w:t xml:space="preserve"> or</w:t>
      </w:r>
      <w:r w:rsidR="00202719" w:rsidRPr="00DC02A2">
        <w:rPr>
          <w:rFonts w:eastAsia="Times New Roman" w:cs="Times New Roman"/>
          <w:color w:val="333333"/>
          <w:sz w:val="24"/>
          <w:szCs w:val="24"/>
          <w:lang w:val="en-US" w:eastAsia="en-GB"/>
        </w:rPr>
        <w:t xml:space="preserve"> </w:t>
      </w:r>
      <w:r w:rsidRPr="00DC02A2">
        <w:rPr>
          <w:rFonts w:eastAsia="Times New Roman" w:cs="Times New Roman"/>
          <w:color w:val="333333"/>
          <w:sz w:val="24"/>
          <w:szCs w:val="24"/>
          <w:lang w:val="en-US" w:eastAsia="en-GB"/>
        </w:rPr>
        <w:t>legal representative, emergency contact details</w:t>
      </w:r>
      <w:r w:rsidRPr="00DC02A2">
        <w:rPr>
          <w:rFonts w:eastAsia="Times New Roman" w:cs="Times New Roman"/>
          <w:color w:val="333333"/>
          <w:sz w:val="24"/>
          <w:szCs w:val="24"/>
          <w:lang w:val="en-US" w:eastAsia="en-GB"/>
        </w:rPr>
        <w:br/>
        <w:t>• Any contact the surgery has had with you, such as appointments, clinic visits, emergency appointments, etc.</w:t>
      </w:r>
      <w:r w:rsidRPr="00DC02A2">
        <w:rPr>
          <w:rFonts w:eastAsia="Times New Roman" w:cs="Times New Roman"/>
          <w:color w:val="333333"/>
          <w:sz w:val="24"/>
          <w:szCs w:val="24"/>
          <w:lang w:val="en-US" w:eastAsia="en-GB"/>
        </w:rPr>
        <w:br/>
        <w:t>• Notes and reports about your health</w:t>
      </w:r>
      <w:r w:rsidRPr="00DC02A2">
        <w:rPr>
          <w:rFonts w:eastAsia="Times New Roman" w:cs="Times New Roman"/>
          <w:color w:val="333333"/>
          <w:sz w:val="24"/>
          <w:szCs w:val="24"/>
          <w:lang w:val="en-US" w:eastAsia="en-GB"/>
        </w:rPr>
        <w:br/>
      </w:r>
      <w:r w:rsidRPr="00DC02A2">
        <w:rPr>
          <w:rFonts w:eastAsia="Times New Roman" w:cs="Times New Roman"/>
          <w:color w:val="333333"/>
          <w:sz w:val="24"/>
          <w:szCs w:val="24"/>
          <w:lang w:val="en-US" w:eastAsia="en-GB"/>
        </w:rPr>
        <w:lastRenderedPageBreak/>
        <w:t>• Details about your treatment and care</w:t>
      </w:r>
      <w:r w:rsidRPr="00DC02A2">
        <w:rPr>
          <w:rFonts w:eastAsia="Times New Roman" w:cs="Times New Roman"/>
          <w:color w:val="333333"/>
          <w:sz w:val="24"/>
          <w:szCs w:val="24"/>
          <w:lang w:val="en-US" w:eastAsia="en-GB"/>
        </w:rPr>
        <w:br/>
        <w:t>• Results of investigations such as laboratory tests, x-rays etc</w:t>
      </w:r>
      <w:r w:rsidR="00E626FD" w:rsidRPr="00DC02A2">
        <w:rPr>
          <w:rFonts w:eastAsia="Times New Roman" w:cs="Times New Roman"/>
          <w:color w:val="333333"/>
          <w:sz w:val="24"/>
          <w:szCs w:val="24"/>
          <w:lang w:val="en-US" w:eastAsia="en-GB"/>
        </w:rPr>
        <w:t>.</w:t>
      </w:r>
      <w:r w:rsidRPr="00DC02A2">
        <w:rPr>
          <w:rFonts w:eastAsia="Times New Roman" w:cs="Times New Roman"/>
          <w:color w:val="333333"/>
          <w:sz w:val="24"/>
          <w:szCs w:val="24"/>
          <w:lang w:val="en-US" w:eastAsia="en-GB"/>
        </w:rPr>
        <w:br/>
        <w:t>• Relevant information from other health professionals, relatives or those who care for you</w:t>
      </w:r>
    </w:p>
    <w:p w:rsidR="00B52BE9"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b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br/>
        <w:t>Some of this information will be held centrally and used for statistical purposes. Where we do this, we take strict measures to ensure that individual patients cannot be identified.</w:t>
      </w:r>
      <w:r w:rsidRPr="00DC02A2">
        <w:rPr>
          <w:rFonts w:eastAsia="Times New Roman" w:cs="Times New Roman"/>
          <w:color w:val="333333"/>
          <w:sz w:val="24"/>
          <w:szCs w:val="24"/>
          <w:lang w:val="en-US" w:eastAsia="en-GB"/>
        </w:rPr>
        <w:br/>
        <w:t>Sometimes your information may be requested to be used for research purposes</w:t>
      </w:r>
      <w:r w:rsidR="00B60434">
        <w:rPr>
          <w:rFonts w:eastAsia="Times New Roman" w:cs="Times New Roman"/>
          <w:color w:val="333333"/>
          <w:sz w:val="24"/>
          <w:szCs w:val="24"/>
          <w:lang w:val="en-US" w:eastAsia="en-GB"/>
        </w:rPr>
        <w:t xml:space="preserve"> in a fully anonymised format. However</w:t>
      </w:r>
      <w:r w:rsidR="00B52BE9">
        <w:rPr>
          <w:rFonts w:eastAsia="Times New Roman" w:cs="Times New Roman"/>
          <w:color w:val="333333"/>
          <w:sz w:val="24"/>
          <w:szCs w:val="24"/>
          <w:lang w:val="en-US" w:eastAsia="en-GB"/>
        </w:rPr>
        <w:t xml:space="preserve"> </w:t>
      </w:r>
      <w:r w:rsidR="00B60434">
        <w:rPr>
          <w:rFonts w:eastAsia="Times New Roman" w:cs="Times New Roman"/>
          <w:color w:val="333333"/>
          <w:sz w:val="24"/>
          <w:szCs w:val="24"/>
          <w:lang w:val="en-US" w:eastAsia="en-GB"/>
        </w:rPr>
        <w:t>where identifiable information is required</w:t>
      </w:r>
      <w:r w:rsidRPr="00DC02A2">
        <w:rPr>
          <w:rFonts w:eastAsia="Times New Roman" w:cs="Times New Roman"/>
          <w:color w:val="333333"/>
          <w:sz w:val="24"/>
          <w:szCs w:val="24"/>
          <w:lang w:val="en-US" w:eastAsia="en-GB"/>
        </w:rPr>
        <w:t xml:space="preserve"> the surgery will always gain your consent before releasing the information for this purpose.</w:t>
      </w:r>
    </w:p>
    <w:p w:rsidR="00A54DB0" w:rsidRPr="00DC02A2" w:rsidRDefault="00A54DB0" w:rsidP="00A54DB0">
      <w:pPr>
        <w:spacing w:after="0"/>
        <w:rPr>
          <w:rFonts w:eastAsia="Times New Roman" w:cs="Arial"/>
          <w:b/>
          <w:color w:val="010101"/>
          <w:sz w:val="24"/>
          <w:szCs w:val="24"/>
          <w:lang w:val="en" w:eastAsia="en-GB"/>
        </w:rPr>
      </w:pPr>
      <w:r w:rsidRPr="00DC02A2">
        <w:rPr>
          <w:rFonts w:eastAsia="Times New Roman" w:cs="Arial"/>
          <w:b/>
          <w:color w:val="010101"/>
          <w:sz w:val="24"/>
          <w:szCs w:val="24"/>
          <w:lang w:val="en" w:eastAsia="en-GB"/>
        </w:rPr>
        <w:t xml:space="preserve">General Data Protection Regulation Legal Basis for processing </w:t>
      </w:r>
      <w:r w:rsidR="00EA4B4A" w:rsidRPr="00DC02A2">
        <w:rPr>
          <w:rFonts w:eastAsia="Times New Roman" w:cs="Arial"/>
          <w:b/>
          <w:color w:val="010101"/>
          <w:sz w:val="24"/>
          <w:szCs w:val="24"/>
          <w:lang w:val="en" w:eastAsia="en-GB"/>
        </w:rPr>
        <w:t>your information in this way</w:t>
      </w:r>
    </w:p>
    <w:p w:rsidR="00A54DB0" w:rsidRPr="00DC02A2" w:rsidRDefault="00A54DB0" w:rsidP="00A54DB0">
      <w:pPr>
        <w:spacing w:after="0"/>
        <w:rPr>
          <w:rFonts w:eastAsia="Times New Roman" w:cs="Arial"/>
          <w:b/>
          <w:color w:val="010101"/>
          <w:sz w:val="24"/>
          <w:szCs w:val="24"/>
          <w:lang w:val="en" w:eastAsia="en-GB"/>
        </w:rPr>
      </w:pPr>
    </w:p>
    <w:p w:rsidR="004B584C" w:rsidRDefault="004B584C" w:rsidP="004B584C">
      <w:pPr>
        <w:rPr>
          <w:rFonts w:eastAsia="Times New Roman" w:cs="Times New Roman"/>
          <w:b/>
          <w:color w:val="333333"/>
          <w:sz w:val="24"/>
          <w:szCs w:val="24"/>
          <w:lang w:val="en-US" w:eastAsia="en-GB"/>
        </w:rPr>
      </w:pPr>
      <w:r>
        <w:rPr>
          <w:rFonts w:cs="Arial"/>
          <w:sz w:val="24"/>
          <w:szCs w:val="24"/>
        </w:rPr>
        <w:t xml:space="preserve">Where it is </w:t>
      </w:r>
      <w:r w:rsidR="004F09E6" w:rsidRPr="00DC02A2">
        <w:rPr>
          <w:rFonts w:cs="Arial"/>
          <w:bCs/>
          <w:color w:val="000000"/>
          <w:sz w:val="24"/>
          <w:szCs w:val="24"/>
        </w:rPr>
        <w:t xml:space="preserve">necessary for the performance of a task carried out in the public interest or in the </w:t>
      </w:r>
      <w:r>
        <w:rPr>
          <w:rFonts w:cs="Arial"/>
          <w:bCs/>
          <w:color w:val="000000"/>
          <w:sz w:val="24"/>
          <w:szCs w:val="24"/>
        </w:rPr>
        <w:t xml:space="preserve">exercise of official authority and it is for the purpose of </w:t>
      </w:r>
      <w:r w:rsidR="004F09E6" w:rsidRPr="00DC02A2">
        <w:rPr>
          <w:rFonts w:cs="Arial"/>
          <w:bCs/>
          <w:color w:val="000000"/>
          <w:sz w:val="24"/>
          <w:szCs w:val="24"/>
        </w:rPr>
        <w:t>medical diagnosis, the provision of health or social care or treatment or the management of</w:t>
      </w:r>
      <w:r>
        <w:rPr>
          <w:rFonts w:cs="Arial"/>
          <w:bCs/>
          <w:color w:val="000000"/>
          <w:sz w:val="24"/>
          <w:szCs w:val="24"/>
        </w:rPr>
        <w:t xml:space="preserve"> health or social care systems.</w:t>
      </w:r>
      <w:r w:rsidRPr="00DC02A2">
        <w:rPr>
          <w:rFonts w:eastAsia="Times New Roman" w:cs="Times New Roman"/>
          <w:b/>
          <w:color w:val="333333"/>
          <w:sz w:val="24"/>
          <w:szCs w:val="24"/>
          <w:lang w:val="en-US" w:eastAsia="en-GB"/>
        </w:rPr>
        <w:t xml:space="preserve"> </w:t>
      </w:r>
    </w:p>
    <w:p w:rsidR="00CD37AC" w:rsidRPr="00DC02A2" w:rsidRDefault="00CD37AC" w:rsidP="004B584C">
      <w:pPr>
        <w:rPr>
          <w:rFonts w:eastAsia="Times New Roman" w:cs="Times New Roman"/>
          <w:b/>
          <w:color w:val="333333"/>
          <w:sz w:val="24"/>
          <w:szCs w:val="24"/>
          <w:lang w:val="en-US" w:eastAsia="en-GB"/>
        </w:rPr>
      </w:pPr>
      <w:r w:rsidRPr="00DC02A2">
        <w:rPr>
          <w:rFonts w:eastAsia="Times New Roman" w:cs="Times New Roman"/>
          <w:b/>
          <w:color w:val="333333"/>
          <w:sz w:val="24"/>
          <w:szCs w:val="24"/>
          <w:lang w:val="en-US" w:eastAsia="en-GB"/>
        </w:rPr>
        <w:t>Objections / Complaints</w:t>
      </w:r>
    </w:p>
    <w:p w:rsidR="00CD37AC" w:rsidRDefault="00CD37AC" w:rsidP="00CD37AC">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Should you have any concerns about how your information is managed at the GP Practice, please contact the Data Protection Officer at</w:t>
      </w:r>
      <w:r w:rsidR="00B60434">
        <w:rPr>
          <w:rFonts w:eastAsia="Times New Roman" w:cs="Times New Roman"/>
          <w:color w:val="333333"/>
          <w:sz w:val="24"/>
          <w:szCs w:val="24"/>
          <w:lang w:val="en-US" w:eastAsia="en-GB"/>
        </w:rPr>
        <w:t xml:space="preserve"> the address detailed above</w:t>
      </w:r>
      <w:r w:rsidR="004B584C">
        <w:rPr>
          <w:rFonts w:eastAsia="Times New Roman" w:cs="Times New Roman"/>
          <w:color w:val="333333"/>
          <w:sz w:val="24"/>
          <w:szCs w:val="24"/>
          <w:lang w:val="en-US" w:eastAsia="en-GB"/>
        </w:rPr>
        <w:t>.</w:t>
      </w:r>
    </w:p>
    <w:p w:rsidR="004E7DB7" w:rsidRDefault="004E7DB7" w:rsidP="00CD37AC">
      <w:pPr>
        <w:shd w:val="clear" w:color="auto" w:fill="FFFFFF"/>
        <w:spacing w:before="100" w:beforeAutospacing="1" w:after="384" w:line="360" w:lineRule="atLeast"/>
        <w:rPr>
          <w:rFonts w:eastAsia="Times New Roman" w:cs="Times New Roman"/>
          <w:color w:val="333333"/>
          <w:sz w:val="24"/>
          <w:szCs w:val="24"/>
          <w:lang w:val="en-US" w:eastAsia="en-GB"/>
        </w:rPr>
      </w:pPr>
      <w:r>
        <w:rPr>
          <w:rFonts w:eastAsia="Times New Roman" w:cs="Times New Roman"/>
          <w:color w:val="333333"/>
          <w:sz w:val="24"/>
          <w:szCs w:val="24"/>
          <w:lang w:val="en-US" w:eastAsia="en-GB"/>
        </w:rPr>
        <w:t>You have a right to ask the following:</w:t>
      </w:r>
    </w:p>
    <w:p w:rsidR="004E7DB7" w:rsidRDefault="004E7DB7" w:rsidP="004E7DB7">
      <w:pPr>
        <w:pStyle w:val="ListParagraph"/>
        <w:numPr>
          <w:ilvl w:val="0"/>
          <w:numId w:val="3"/>
        </w:numPr>
        <w:shd w:val="clear" w:color="auto" w:fill="FFFFFF"/>
        <w:spacing w:before="100" w:beforeAutospacing="1" w:after="384" w:line="360" w:lineRule="atLeast"/>
        <w:rPr>
          <w:rFonts w:eastAsia="Times New Roman" w:cs="Times New Roman"/>
          <w:color w:val="333333"/>
          <w:sz w:val="24"/>
          <w:szCs w:val="24"/>
          <w:lang w:val="en-US" w:eastAsia="en-GB"/>
        </w:rPr>
      </w:pPr>
      <w:r>
        <w:rPr>
          <w:rFonts w:eastAsia="Times New Roman" w:cs="Times New Roman"/>
          <w:color w:val="333333"/>
          <w:sz w:val="24"/>
          <w:szCs w:val="24"/>
          <w:lang w:val="en-US" w:eastAsia="en-GB"/>
        </w:rPr>
        <w:t>Access to or obtain a copy of the information held about you (see Access to Personal Information below for how to request this)</w:t>
      </w:r>
    </w:p>
    <w:p w:rsidR="004E7DB7" w:rsidRDefault="004E7DB7" w:rsidP="004E7DB7">
      <w:pPr>
        <w:pStyle w:val="ListParagraph"/>
        <w:numPr>
          <w:ilvl w:val="0"/>
          <w:numId w:val="3"/>
        </w:numPr>
        <w:shd w:val="clear" w:color="auto" w:fill="FFFFFF"/>
        <w:spacing w:before="100" w:beforeAutospacing="1" w:after="384" w:line="360" w:lineRule="atLeast"/>
        <w:rPr>
          <w:rFonts w:eastAsia="Times New Roman" w:cs="Times New Roman"/>
          <w:color w:val="333333"/>
          <w:sz w:val="24"/>
          <w:szCs w:val="24"/>
          <w:lang w:val="en-US" w:eastAsia="en-GB"/>
        </w:rPr>
      </w:pPr>
      <w:r w:rsidRPr="004E7DB7">
        <w:rPr>
          <w:rFonts w:eastAsia="Times New Roman" w:cs="Times New Roman"/>
          <w:color w:val="333333"/>
          <w:sz w:val="24"/>
          <w:szCs w:val="24"/>
          <w:lang w:val="en-US" w:eastAsia="en-GB"/>
        </w:rPr>
        <w:t>For you</w:t>
      </w:r>
      <w:r>
        <w:rPr>
          <w:rFonts w:eastAsia="Times New Roman" w:cs="Times New Roman"/>
          <w:color w:val="333333"/>
          <w:sz w:val="24"/>
          <w:szCs w:val="24"/>
          <w:lang w:val="en-US" w:eastAsia="en-GB"/>
        </w:rPr>
        <w:t>r information to be corrected if it is factually incorrect</w:t>
      </w:r>
    </w:p>
    <w:p w:rsidR="004E7DB7" w:rsidRDefault="004E7DB7" w:rsidP="004E7DB7">
      <w:pPr>
        <w:pStyle w:val="ListParagraph"/>
        <w:numPr>
          <w:ilvl w:val="0"/>
          <w:numId w:val="3"/>
        </w:numPr>
        <w:shd w:val="clear" w:color="auto" w:fill="FFFFFF"/>
        <w:spacing w:before="100" w:beforeAutospacing="1" w:after="384" w:line="360" w:lineRule="atLeast"/>
        <w:rPr>
          <w:rFonts w:eastAsia="Times New Roman" w:cs="Times New Roman"/>
          <w:color w:val="333333"/>
          <w:sz w:val="24"/>
          <w:szCs w:val="24"/>
          <w:lang w:val="en-US" w:eastAsia="en-GB"/>
        </w:rPr>
      </w:pPr>
      <w:r>
        <w:rPr>
          <w:rFonts w:eastAsia="Times New Roman" w:cs="Times New Roman"/>
          <w:color w:val="333333"/>
          <w:sz w:val="24"/>
          <w:szCs w:val="24"/>
          <w:lang w:val="en-US" w:eastAsia="en-GB"/>
        </w:rPr>
        <w:t>Object to your information being processed in certain circumstances</w:t>
      </w:r>
    </w:p>
    <w:p w:rsidR="00674282" w:rsidRDefault="00EA4B4A"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4E7DB7">
        <w:rPr>
          <w:rFonts w:eastAsia="Times New Roman" w:cs="Times New Roman"/>
          <w:color w:val="333333"/>
          <w:sz w:val="24"/>
          <w:szCs w:val="24"/>
          <w:lang w:val="en-US" w:eastAsia="en-GB"/>
        </w:rPr>
        <w:t>If you are still unhappy following a review by the Practice you can then you can complain to the Information Commissione</w:t>
      </w:r>
      <w:r w:rsidRPr="00DC02A2">
        <w:rPr>
          <w:rFonts w:eastAsia="Times New Roman" w:cs="Times New Roman"/>
          <w:color w:val="333333"/>
          <w:sz w:val="24"/>
          <w:szCs w:val="24"/>
          <w:lang w:val="en-US" w:eastAsia="en-GB"/>
        </w:rPr>
        <w:t xml:space="preserve">rs Office (ICO).  </w:t>
      </w:r>
      <w:hyperlink r:id="rId9" w:history="1">
        <w:r w:rsidRPr="00DC02A2">
          <w:rPr>
            <w:rStyle w:val="Hyperlink"/>
            <w:rFonts w:eastAsia="Times New Roman" w:cs="Times New Roman"/>
            <w:sz w:val="24"/>
            <w:szCs w:val="24"/>
            <w:lang w:val="en-US" w:eastAsia="en-GB"/>
          </w:rPr>
          <w:t>www.ico.org.uk</w:t>
        </w:r>
      </w:hyperlink>
      <w:r w:rsidRPr="00DC02A2">
        <w:rPr>
          <w:rFonts w:eastAsia="Times New Roman" w:cs="Times New Roman"/>
          <w:color w:val="333333"/>
          <w:sz w:val="24"/>
          <w:szCs w:val="24"/>
          <w:lang w:val="en-US" w:eastAsia="en-GB"/>
        </w:rPr>
        <w:t>, casework@ico.org.uk, or telephone: 0303 123 1113 (local rate) or 01625 545 745</w:t>
      </w:r>
    </w:p>
    <w:p w:rsidR="00B52BE9" w:rsidRDefault="00B52BE9" w:rsidP="00611D51">
      <w:pPr>
        <w:shd w:val="clear" w:color="auto" w:fill="FFFFFF"/>
        <w:spacing w:before="100" w:beforeAutospacing="1" w:after="384" w:line="360" w:lineRule="atLeast"/>
        <w:rPr>
          <w:rFonts w:eastAsia="Times New Roman" w:cs="Times New Roman"/>
          <w:b/>
          <w:color w:val="333333"/>
          <w:sz w:val="24"/>
          <w:szCs w:val="24"/>
          <w:lang w:val="en-US" w:eastAsia="en-GB"/>
        </w:rPr>
      </w:pPr>
    </w:p>
    <w:p w:rsidR="00DC02A2" w:rsidRPr="00DC02A2" w:rsidRDefault="00DC02A2" w:rsidP="00611D51">
      <w:pPr>
        <w:shd w:val="clear" w:color="auto" w:fill="FFFFFF"/>
        <w:spacing w:before="100" w:beforeAutospacing="1" w:after="384" w:line="360" w:lineRule="atLeast"/>
        <w:rPr>
          <w:rFonts w:eastAsia="Times New Roman" w:cs="Times New Roman"/>
          <w:b/>
          <w:color w:val="333333"/>
          <w:sz w:val="24"/>
          <w:szCs w:val="24"/>
          <w:lang w:val="en-US" w:eastAsia="en-GB"/>
        </w:rPr>
      </w:pPr>
      <w:r w:rsidRPr="00DC02A2">
        <w:rPr>
          <w:rFonts w:eastAsia="Times New Roman" w:cs="Times New Roman"/>
          <w:b/>
          <w:color w:val="333333"/>
          <w:sz w:val="24"/>
          <w:szCs w:val="24"/>
          <w:lang w:val="en-US" w:eastAsia="en-GB"/>
        </w:rPr>
        <w:t xml:space="preserve">Other Purposes </w:t>
      </w:r>
      <w:r w:rsidR="004E7DB7">
        <w:rPr>
          <w:rFonts w:eastAsia="Times New Roman" w:cs="Times New Roman"/>
          <w:b/>
          <w:color w:val="333333"/>
          <w:sz w:val="24"/>
          <w:szCs w:val="24"/>
          <w:lang w:val="en-US" w:eastAsia="en-GB"/>
        </w:rPr>
        <w:t>for which your information is processed</w:t>
      </w:r>
    </w:p>
    <w:p w:rsidR="00434AD1" w:rsidRPr="00DC02A2" w:rsidRDefault="00434AD1" w:rsidP="00434AD1">
      <w:pPr>
        <w:spacing w:after="0"/>
        <w:rPr>
          <w:rFonts w:cs="Arial"/>
          <w:b/>
          <w:sz w:val="24"/>
          <w:szCs w:val="24"/>
        </w:rPr>
      </w:pPr>
      <w:r w:rsidRPr="00DC02A2">
        <w:rPr>
          <w:rFonts w:cs="Arial"/>
          <w:b/>
          <w:sz w:val="24"/>
          <w:szCs w:val="24"/>
        </w:rPr>
        <w:t xml:space="preserve">Opt out details </w:t>
      </w:r>
    </w:p>
    <w:p w:rsidR="00434AD1" w:rsidRPr="00DC02A2" w:rsidRDefault="00434AD1" w:rsidP="00434AD1">
      <w:pPr>
        <w:spacing w:after="0"/>
        <w:rPr>
          <w:rFonts w:cs="Arial"/>
          <w:b/>
          <w:sz w:val="24"/>
          <w:szCs w:val="24"/>
        </w:rPr>
      </w:pPr>
    </w:p>
    <w:p w:rsidR="005C545E" w:rsidRPr="005C545E" w:rsidRDefault="005C545E" w:rsidP="005C545E">
      <w:pPr>
        <w:jc w:val="both"/>
        <w:rPr>
          <w:sz w:val="24"/>
          <w:szCs w:val="24"/>
          <w:lang w:val="en"/>
        </w:rPr>
      </w:pPr>
      <w:r w:rsidRPr="005C545E">
        <w:rPr>
          <w:sz w:val="24"/>
          <w:szCs w:val="24"/>
          <w:lang w:val="en"/>
        </w:rPr>
        <w:t>Patients and the public who decide they do not want their confidential patient information used for planning and research purposes will be able to set their national data opt-out choice online. We will provide a non-digital alternative for patients and the public who can't or don't want to use an online system. Individuals can change their mind anytime. Existing Type 2 opt-outs (the option for a patient to register with their GP, to prevent their confidential patient information leaving NHS Digital) will be converted to the new national data opt-out. Patients with type 2 opt-outs will be informed of this change individually</w:t>
      </w:r>
    </w:p>
    <w:p w:rsidR="00674282" w:rsidRPr="00DC02A2" w:rsidRDefault="00674282" w:rsidP="00674282">
      <w:pPr>
        <w:spacing w:after="0"/>
        <w:rPr>
          <w:rFonts w:eastAsia="Times New Roman" w:cs="Arial"/>
          <w:b/>
          <w:color w:val="010101"/>
          <w:sz w:val="24"/>
          <w:szCs w:val="24"/>
          <w:lang w:val="en" w:eastAsia="en-GB"/>
        </w:rPr>
      </w:pPr>
    </w:p>
    <w:p w:rsidR="00DC02A2" w:rsidRPr="00DC02A2" w:rsidRDefault="00DC02A2" w:rsidP="00DC02A2">
      <w:pPr>
        <w:spacing w:after="0"/>
        <w:rPr>
          <w:rFonts w:cs="Arial"/>
          <w:b/>
          <w:bCs/>
          <w:color w:val="000000"/>
          <w:sz w:val="24"/>
          <w:szCs w:val="24"/>
        </w:rPr>
      </w:pPr>
      <w:r w:rsidRPr="00DC02A2">
        <w:rPr>
          <w:rFonts w:cs="Arial"/>
          <w:b/>
          <w:bCs/>
          <w:color w:val="000000"/>
          <w:sz w:val="24"/>
          <w:szCs w:val="24"/>
        </w:rPr>
        <w:t>Individuals Rig</w:t>
      </w:r>
      <w:r w:rsidR="001F5E34">
        <w:rPr>
          <w:rFonts w:cs="Arial"/>
          <w:b/>
          <w:bCs/>
          <w:color w:val="000000"/>
          <w:sz w:val="24"/>
          <w:szCs w:val="24"/>
        </w:rPr>
        <w:t xml:space="preserve">hts in respect of processing the above </w:t>
      </w:r>
      <w:r w:rsidRPr="00DC02A2">
        <w:rPr>
          <w:rFonts w:cs="Arial"/>
          <w:b/>
          <w:bCs/>
          <w:color w:val="000000"/>
          <w:sz w:val="24"/>
          <w:szCs w:val="24"/>
        </w:rPr>
        <w:t>information</w:t>
      </w:r>
    </w:p>
    <w:p w:rsidR="00DC02A2" w:rsidRPr="00DC02A2" w:rsidRDefault="00DC02A2" w:rsidP="00DC02A2">
      <w:pPr>
        <w:spacing w:after="0"/>
        <w:rPr>
          <w:rFonts w:cs="Arial"/>
          <w:bCs/>
          <w:color w:val="000000"/>
          <w:sz w:val="24"/>
          <w:szCs w:val="24"/>
        </w:rPr>
      </w:pPr>
      <w:r w:rsidRPr="00DC02A2">
        <w:rPr>
          <w:rFonts w:cs="Arial"/>
          <w:bCs/>
          <w:color w:val="000000"/>
          <w:sz w:val="24"/>
          <w:szCs w:val="24"/>
        </w:rPr>
        <w:t>Access</w:t>
      </w:r>
    </w:p>
    <w:p w:rsidR="00DC02A2" w:rsidRPr="00DC02A2" w:rsidRDefault="00DC02A2" w:rsidP="00DC02A2">
      <w:pPr>
        <w:spacing w:after="0"/>
        <w:rPr>
          <w:rFonts w:cs="Arial"/>
          <w:sz w:val="24"/>
          <w:szCs w:val="24"/>
        </w:rPr>
      </w:pPr>
      <w:r w:rsidRPr="00DC02A2">
        <w:rPr>
          <w:rFonts w:cs="Arial"/>
          <w:sz w:val="24"/>
          <w:szCs w:val="24"/>
        </w:rPr>
        <w:t>Rectification</w:t>
      </w:r>
    </w:p>
    <w:p w:rsidR="00DC02A2" w:rsidRPr="00DC02A2" w:rsidRDefault="00DC02A2" w:rsidP="00DC02A2">
      <w:pPr>
        <w:rPr>
          <w:rFonts w:cs="Arial"/>
          <w:bCs/>
          <w:color w:val="000000"/>
          <w:sz w:val="24"/>
          <w:szCs w:val="24"/>
        </w:rPr>
      </w:pPr>
      <w:r w:rsidRPr="00DC02A2">
        <w:rPr>
          <w:rFonts w:cs="Arial"/>
          <w:bCs/>
          <w:color w:val="000000"/>
          <w:sz w:val="24"/>
          <w:szCs w:val="24"/>
        </w:rPr>
        <w:t>Object to the processing for this purpose</w:t>
      </w:r>
    </w:p>
    <w:p w:rsidR="00CD37AC" w:rsidRPr="00DC02A2" w:rsidRDefault="00CD37AC" w:rsidP="00CD37AC">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If you are happy for your data to be extracted and used for the purposes described in this privacy notice then you do not need to do anything.  If you have any concerns about how your data is shared then please contact the practice</w:t>
      </w:r>
      <w:r w:rsidR="001F5E34">
        <w:rPr>
          <w:rFonts w:eastAsia="Times New Roman" w:cs="Times New Roman"/>
          <w:color w:val="333333"/>
          <w:sz w:val="24"/>
          <w:szCs w:val="24"/>
          <w:lang w:val="en-US" w:eastAsia="en-GB"/>
        </w:rPr>
        <w:t>.</w:t>
      </w:r>
    </w:p>
    <w:p w:rsidR="00611D51" w:rsidRPr="00DC02A2" w:rsidRDefault="00734093" w:rsidP="00611D51">
      <w:pPr>
        <w:shd w:val="clear" w:color="auto" w:fill="FFFFFF"/>
        <w:spacing w:line="390" w:lineRule="atLeast"/>
        <w:ind w:left="300" w:right="300"/>
        <w:rPr>
          <w:rFonts w:eastAsia="Times New Roman" w:cs="Times New Roman"/>
          <w:b/>
          <w:i/>
          <w:iCs/>
          <w:vanish/>
          <w:color w:val="999999"/>
          <w:sz w:val="24"/>
          <w:szCs w:val="24"/>
          <w:lang w:val="en-US" w:eastAsia="en-GB"/>
        </w:rPr>
      </w:pPr>
      <w:hyperlink r:id="rId10" w:history="1">
        <w:r w:rsidR="00611D51" w:rsidRPr="00DC02A2">
          <w:rPr>
            <w:rFonts w:eastAsia="Times New Roman" w:cs="Times New Roman"/>
            <w:b/>
            <w:bCs/>
            <w:i/>
            <w:iCs/>
            <w:vanish/>
            <w:color w:val="7F537F"/>
            <w:sz w:val="24"/>
            <w:szCs w:val="24"/>
            <w:lang w:val="en-US" w:eastAsia="en-GB"/>
          </w:rPr>
          <w:t>The care.data programme – collecting information for the health of the nation</w:t>
        </w:r>
      </w:hyperlink>
    </w:p>
    <w:p w:rsidR="00611D51" w:rsidRPr="00DC02A2" w:rsidRDefault="00611D51" w:rsidP="00611D51">
      <w:pPr>
        <w:shd w:val="clear" w:color="auto" w:fill="FFFFFF"/>
        <w:spacing w:before="100" w:beforeAutospacing="1" w:after="384" w:line="360" w:lineRule="atLeast"/>
        <w:rPr>
          <w:rFonts w:eastAsia="Times New Roman" w:cs="Times New Roman"/>
          <w:b/>
          <w:color w:val="333333"/>
          <w:sz w:val="24"/>
          <w:szCs w:val="24"/>
          <w:lang w:val="en-US" w:eastAsia="en-GB"/>
        </w:rPr>
      </w:pPr>
      <w:r w:rsidRPr="00DC02A2">
        <w:rPr>
          <w:rFonts w:eastAsia="Times New Roman" w:cs="Times New Roman"/>
          <w:b/>
          <w:color w:val="333333"/>
          <w:sz w:val="24"/>
          <w:szCs w:val="24"/>
          <w:lang w:val="en-US" w:eastAsia="en-GB"/>
        </w:rPr>
        <w:t xml:space="preserve">How do we maintain the confidentiality of your records? </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4E7DB7">
        <w:rPr>
          <w:rFonts w:eastAsia="Times New Roman" w:cs="Times New Roman"/>
          <w:color w:val="333333"/>
          <w:sz w:val="24"/>
          <w:szCs w:val="24"/>
          <w:lang w:val="en-US" w:eastAsia="en-GB"/>
        </w:rPr>
        <w:t>We are committed to protecting your privacy and will only use information collected lawfully in accordance with:</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 xml:space="preserve">• Data Protection </w:t>
      </w:r>
      <w:r w:rsidR="005F7C56" w:rsidRPr="00DC02A2">
        <w:rPr>
          <w:rFonts w:eastAsia="Times New Roman" w:cs="Times New Roman"/>
          <w:color w:val="333333"/>
          <w:sz w:val="24"/>
          <w:szCs w:val="24"/>
          <w:lang w:val="en-US" w:eastAsia="en-GB"/>
        </w:rPr>
        <w:t xml:space="preserve">Legislation </w:t>
      </w:r>
      <w:r w:rsidRPr="00DC02A2">
        <w:rPr>
          <w:rFonts w:eastAsia="Times New Roman" w:cs="Times New Roman"/>
          <w:color w:val="333333"/>
          <w:sz w:val="24"/>
          <w:szCs w:val="24"/>
          <w:lang w:val="en-US" w:eastAsia="en-GB"/>
        </w:rPr>
        <w:br/>
        <w:t>• Human Rights Act 1998</w:t>
      </w:r>
      <w:r w:rsidRPr="00DC02A2">
        <w:rPr>
          <w:rFonts w:eastAsia="Times New Roman" w:cs="Times New Roman"/>
          <w:color w:val="333333"/>
          <w:sz w:val="24"/>
          <w:szCs w:val="24"/>
          <w:lang w:val="en-US" w:eastAsia="en-GB"/>
        </w:rPr>
        <w:br/>
        <w:t>• Common Law Duty of Confidentiality</w:t>
      </w:r>
      <w:r w:rsidRPr="00DC02A2">
        <w:rPr>
          <w:rFonts w:eastAsia="Times New Roman" w:cs="Times New Roman"/>
          <w:color w:val="333333"/>
          <w:sz w:val="24"/>
          <w:szCs w:val="24"/>
          <w:lang w:val="en-US" w:eastAsia="en-GB"/>
        </w:rPr>
        <w:br/>
        <w:t>• Health and Social Care Act 2012</w:t>
      </w:r>
      <w:r w:rsidRPr="00DC02A2">
        <w:rPr>
          <w:rFonts w:eastAsia="Times New Roman" w:cs="Times New Roman"/>
          <w:color w:val="333333"/>
          <w:sz w:val="24"/>
          <w:szCs w:val="24"/>
          <w:lang w:val="en-US" w:eastAsia="en-GB"/>
        </w:rPr>
        <w:br/>
        <w:t xml:space="preserve">• </w:t>
      </w:r>
      <w:r w:rsidR="002E2883" w:rsidRPr="00DC02A2">
        <w:rPr>
          <w:rFonts w:eastAsia="Times New Roman" w:cs="Times New Roman"/>
          <w:color w:val="333333"/>
          <w:sz w:val="24"/>
          <w:szCs w:val="24"/>
          <w:lang w:val="en-US" w:eastAsia="en-GB"/>
        </w:rPr>
        <w:t>NHS Codes of Confidentiality,</w:t>
      </w:r>
      <w:r w:rsidRPr="00DC02A2">
        <w:rPr>
          <w:rFonts w:eastAsia="Times New Roman" w:cs="Times New Roman"/>
          <w:color w:val="333333"/>
          <w:sz w:val="24"/>
          <w:szCs w:val="24"/>
          <w:lang w:val="en-US" w:eastAsia="en-GB"/>
        </w:rPr>
        <w:t xml:space="preserve"> Information Security</w:t>
      </w:r>
      <w:r w:rsidR="002E2883" w:rsidRPr="00DC02A2">
        <w:rPr>
          <w:rFonts w:eastAsia="Times New Roman" w:cs="Times New Roman"/>
          <w:color w:val="333333"/>
          <w:sz w:val="24"/>
          <w:szCs w:val="24"/>
          <w:lang w:val="en-US" w:eastAsia="en-GB"/>
        </w:rPr>
        <w:t xml:space="preserve"> and Records Management</w:t>
      </w:r>
      <w:r w:rsidRPr="00DC02A2">
        <w:rPr>
          <w:rFonts w:eastAsia="Times New Roman" w:cs="Times New Roman"/>
          <w:color w:val="333333"/>
          <w:sz w:val="24"/>
          <w:szCs w:val="24"/>
          <w:lang w:val="en-US" w:eastAsia="en-GB"/>
        </w:rPr>
        <w:br/>
        <w:t xml:space="preserve">• Information: To Share or Not to </w:t>
      </w:r>
      <w:r w:rsidR="002E2883" w:rsidRPr="00DC02A2">
        <w:rPr>
          <w:rFonts w:eastAsia="Times New Roman" w:cs="Times New Roman"/>
          <w:color w:val="333333"/>
          <w:sz w:val="24"/>
          <w:szCs w:val="24"/>
          <w:lang w:val="en-US" w:eastAsia="en-GB"/>
        </w:rPr>
        <w:t xml:space="preserve">Share Review </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 xml:space="preserve">Every member of staff who works for an NHS organisation has a legal obligation to keep information about you confidential. </w:t>
      </w:r>
    </w:p>
    <w:p w:rsidR="00E4419D"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lastRenderedPageBreak/>
        <w:t>We will only ever use or pass on information about you if others involved in your care have a genuine need for it. We will not disclose your information to a</w:t>
      </w:r>
      <w:r w:rsidR="002E2883" w:rsidRPr="00DC02A2">
        <w:rPr>
          <w:rFonts w:eastAsia="Times New Roman" w:cs="Times New Roman"/>
          <w:color w:val="333333"/>
          <w:sz w:val="24"/>
          <w:szCs w:val="24"/>
          <w:lang w:val="en-US" w:eastAsia="en-GB"/>
        </w:rPr>
        <w:t>ny third</w:t>
      </w:r>
      <w:r w:rsidRPr="00DC02A2">
        <w:rPr>
          <w:rFonts w:eastAsia="Times New Roman" w:cs="Times New Roman"/>
          <w:color w:val="333333"/>
          <w:sz w:val="24"/>
          <w:szCs w:val="24"/>
          <w:lang w:val="en-US" w:eastAsia="en-GB"/>
        </w:rPr>
        <w:t xml:space="preserve"> party without your permission unless there are exceptional circumstances (i.e. life or death situations), where the law requires information to be passed on and / or in accordance with the new information sharing</w:t>
      </w:r>
      <w:r w:rsidR="002E2883" w:rsidRPr="00DC02A2">
        <w:rPr>
          <w:rFonts w:eastAsia="Times New Roman" w:cs="Times New Roman"/>
          <w:color w:val="333333"/>
          <w:sz w:val="24"/>
          <w:szCs w:val="24"/>
          <w:lang w:val="en-US" w:eastAsia="en-GB"/>
        </w:rPr>
        <w:t xml:space="preserve"> principle following Dame Fiona</w:t>
      </w:r>
      <w:r w:rsidRPr="00DC02A2">
        <w:rPr>
          <w:rFonts w:eastAsia="Times New Roman" w:cs="Times New Roman"/>
          <w:color w:val="333333"/>
          <w:sz w:val="24"/>
          <w:szCs w:val="24"/>
          <w:lang w:val="en-US" w:eastAsia="en-GB"/>
        </w:rPr>
        <w:t xml:space="preserve"> Caldicott</w:t>
      </w:r>
      <w:r w:rsidR="002E2883" w:rsidRPr="00DC02A2">
        <w:rPr>
          <w:rFonts w:eastAsia="Times New Roman" w:cs="Times New Roman"/>
          <w:color w:val="333333"/>
          <w:sz w:val="24"/>
          <w:szCs w:val="24"/>
          <w:lang w:val="en-US" w:eastAsia="en-GB"/>
        </w:rPr>
        <w:t>’s</w:t>
      </w:r>
      <w:r w:rsidRPr="00DC02A2">
        <w:rPr>
          <w:rFonts w:eastAsia="Times New Roman" w:cs="Times New Roman"/>
          <w:color w:val="333333"/>
          <w:sz w:val="24"/>
          <w:szCs w:val="24"/>
          <w:lang w:val="en-US" w:eastAsia="en-GB"/>
        </w:rPr>
        <w:t xml:space="preserve">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They should be supported by the policies of their employers, regulators and professional bodies. </w:t>
      </w:r>
    </w:p>
    <w:p w:rsidR="001F5E34" w:rsidRDefault="001F5E34" w:rsidP="00611D51">
      <w:pPr>
        <w:shd w:val="clear" w:color="auto" w:fill="FFFFFF"/>
        <w:spacing w:before="100" w:beforeAutospacing="1" w:after="384" w:line="360" w:lineRule="atLeast"/>
        <w:rPr>
          <w:rFonts w:eastAsia="Times New Roman" w:cs="Times New Roman"/>
          <w:color w:val="333333"/>
          <w:sz w:val="24"/>
          <w:szCs w:val="24"/>
          <w:lang w:val="en-US" w:eastAsia="en-GB"/>
        </w:rPr>
      </w:pPr>
      <w:r>
        <w:rPr>
          <w:rFonts w:eastAsia="Times New Roman" w:cs="Times New Roman"/>
          <w:color w:val="333333"/>
          <w:sz w:val="24"/>
          <w:szCs w:val="24"/>
          <w:lang w:val="en-US" w:eastAsia="en-GB"/>
        </w:rPr>
        <w:t xml:space="preserve">Retention of Records </w:t>
      </w:r>
    </w:p>
    <w:p w:rsidR="001F5E34" w:rsidRPr="00DC02A2" w:rsidRDefault="001F5E34" w:rsidP="00611D51">
      <w:pPr>
        <w:shd w:val="clear" w:color="auto" w:fill="FFFFFF"/>
        <w:spacing w:before="100" w:beforeAutospacing="1" w:after="384" w:line="360" w:lineRule="atLeast"/>
        <w:rPr>
          <w:rFonts w:eastAsia="Times New Roman" w:cs="Times New Roman"/>
          <w:color w:val="333333"/>
          <w:sz w:val="24"/>
          <w:szCs w:val="24"/>
          <w:lang w:val="en-US" w:eastAsia="en-GB"/>
        </w:rPr>
      </w:pPr>
      <w:r>
        <w:rPr>
          <w:rFonts w:eastAsia="Times New Roman" w:cs="Times New Roman"/>
          <w:color w:val="333333"/>
          <w:sz w:val="24"/>
          <w:szCs w:val="24"/>
          <w:lang w:val="en-US" w:eastAsia="en-GB"/>
        </w:rPr>
        <w:t>All NHS records are held in line with the Records Management Code of Practice for Health and Social Care 2016</w:t>
      </w:r>
    </w:p>
    <w:p w:rsidR="00E4419D"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b/>
          <w:color w:val="333333"/>
          <w:sz w:val="24"/>
          <w:szCs w:val="24"/>
          <w:lang w:val="en-US" w:eastAsia="en-GB"/>
        </w:rPr>
        <w:t>Who are our partner organisations?</w:t>
      </w:r>
      <w:r w:rsidRPr="00DC02A2">
        <w:rPr>
          <w:rFonts w:eastAsia="Times New Roman" w:cs="Times New Roman"/>
          <w:color w:val="333333"/>
          <w:sz w:val="24"/>
          <w:szCs w:val="24"/>
          <w:lang w:val="en-US" w:eastAsia="en-GB"/>
        </w:rPr>
        <w:br/>
        <w:t>We may also have to share your information, subject to strict agreements on how it will be used, with the following organisations;</w:t>
      </w:r>
    </w:p>
    <w:p w:rsidR="00B52BE9" w:rsidRPr="00DC02A2" w:rsidRDefault="00611D51" w:rsidP="00B52BE9">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 NHS Trusts / Foundation Trusts</w:t>
      </w:r>
      <w:r w:rsidRPr="00DC02A2">
        <w:rPr>
          <w:rFonts w:eastAsia="Times New Roman" w:cs="Times New Roman"/>
          <w:color w:val="333333"/>
          <w:sz w:val="24"/>
          <w:szCs w:val="24"/>
          <w:lang w:val="en-US" w:eastAsia="en-GB"/>
        </w:rPr>
        <w:br/>
        <w:t>• GP’s</w:t>
      </w:r>
      <w:r w:rsidRPr="00DC02A2">
        <w:rPr>
          <w:rFonts w:eastAsia="Times New Roman" w:cs="Times New Roman"/>
          <w:color w:val="333333"/>
          <w:sz w:val="24"/>
          <w:szCs w:val="24"/>
          <w:lang w:val="en-US" w:eastAsia="en-GB"/>
        </w:rPr>
        <w:br/>
        <w:t>• NHS Commissioning Support Units</w:t>
      </w:r>
      <w:r w:rsidRPr="00DC02A2">
        <w:rPr>
          <w:rFonts w:eastAsia="Times New Roman" w:cs="Times New Roman"/>
          <w:color w:val="333333"/>
          <w:sz w:val="24"/>
          <w:szCs w:val="24"/>
          <w:lang w:val="en-US" w:eastAsia="en-GB"/>
        </w:rPr>
        <w:br/>
        <w:t>• Independent Contractors such as dentists, opticians, pharmacists</w:t>
      </w:r>
      <w:r w:rsidRPr="00DC02A2">
        <w:rPr>
          <w:rFonts w:eastAsia="Times New Roman" w:cs="Times New Roman"/>
          <w:color w:val="333333"/>
          <w:sz w:val="24"/>
          <w:szCs w:val="24"/>
          <w:lang w:val="en-US" w:eastAsia="en-GB"/>
        </w:rPr>
        <w:br/>
        <w:t>• Private Sector Providers</w:t>
      </w:r>
      <w:r w:rsidRPr="00DC02A2">
        <w:rPr>
          <w:rFonts w:eastAsia="Times New Roman" w:cs="Times New Roman"/>
          <w:color w:val="333333"/>
          <w:sz w:val="24"/>
          <w:szCs w:val="24"/>
          <w:lang w:val="en-US" w:eastAsia="en-GB"/>
        </w:rPr>
        <w:br/>
        <w:t>• Voluntary Sector Providers</w:t>
      </w:r>
      <w:r w:rsidRPr="00DC02A2">
        <w:rPr>
          <w:rFonts w:eastAsia="Times New Roman" w:cs="Times New Roman"/>
          <w:color w:val="333333"/>
          <w:sz w:val="24"/>
          <w:szCs w:val="24"/>
          <w:lang w:val="en-US" w:eastAsia="en-GB"/>
        </w:rPr>
        <w:br/>
        <w:t>• Ambulance Trusts</w:t>
      </w:r>
      <w:r w:rsidRPr="00DC02A2">
        <w:rPr>
          <w:rFonts w:eastAsia="Times New Roman" w:cs="Times New Roman"/>
          <w:color w:val="333333"/>
          <w:sz w:val="24"/>
          <w:szCs w:val="24"/>
          <w:lang w:val="en-US" w:eastAsia="en-GB"/>
        </w:rPr>
        <w:br/>
        <w:t>• Clinical Commissioning Groups</w:t>
      </w:r>
      <w:r w:rsidRPr="00DC02A2">
        <w:rPr>
          <w:rFonts w:eastAsia="Times New Roman" w:cs="Times New Roman"/>
          <w:color w:val="333333"/>
          <w:sz w:val="24"/>
          <w:szCs w:val="24"/>
          <w:lang w:val="en-US" w:eastAsia="en-GB"/>
        </w:rPr>
        <w:br/>
        <w:t>• Social Care Services</w:t>
      </w:r>
      <w:r w:rsidRPr="00DC02A2">
        <w:rPr>
          <w:rFonts w:eastAsia="Times New Roman" w:cs="Times New Roman"/>
          <w:color w:val="333333"/>
          <w:sz w:val="24"/>
          <w:szCs w:val="24"/>
          <w:lang w:val="en-US" w:eastAsia="en-GB"/>
        </w:rPr>
        <w:br/>
        <w:t>• Health and Social Care Information Centre (HSCIC)</w:t>
      </w:r>
      <w:r w:rsidRPr="00DC02A2">
        <w:rPr>
          <w:rFonts w:eastAsia="Times New Roman" w:cs="Times New Roman"/>
          <w:color w:val="333333"/>
          <w:sz w:val="24"/>
          <w:szCs w:val="24"/>
          <w:lang w:val="en-US" w:eastAsia="en-GB"/>
        </w:rPr>
        <w:br/>
        <w:t>• Local Authorities</w:t>
      </w:r>
      <w:r w:rsidRPr="00DC02A2">
        <w:rPr>
          <w:rFonts w:eastAsia="Times New Roman" w:cs="Times New Roman"/>
          <w:color w:val="333333"/>
          <w:sz w:val="24"/>
          <w:szCs w:val="24"/>
          <w:lang w:val="en-US" w:eastAsia="en-GB"/>
        </w:rPr>
        <w:br/>
        <w:t>• Education Services</w:t>
      </w:r>
      <w:r w:rsidRPr="00DC02A2">
        <w:rPr>
          <w:rFonts w:eastAsia="Times New Roman" w:cs="Times New Roman"/>
          <w:color w:val="333333"/>
          <w:sz w:val="24"/>
          <w:szCs w:val="24"/>
          <w:lang w:val="en-US" w:eastAsia="en-GB"/>
        </w:rPr>
        <w:br/>
        <w:t>• Fire and Rescue Services</w:t>
      </w:r>
      <w:r w:rsidRPr="00DC02A2">
        <w:rPr>
          <w:rFonts w:eastAsia="Times New Roman" w:cs="Times New Roman"/>
          <w:color w:val="333333"/>
          <w:sz w:val="24"/>
          <w:szCs w:val="24"/>
          <w:lang w:val="en-US" w:eastAsia="en-GB"/>
        </w:rPr>
        <w:br/>
        <w:t>• Police &amp; Judicial Services</w:t>
      </w:r>
      <w:r w:rsidRPr="00DC02A2">
        <w:rPr>
          <w:rFonts w:eastAsia="Times New Roman" w:cs="Times New Roman"/>
          <w:color w:val="333333"/>
          <w:sz w:val="24"/>
          <w:szCs w:val="24"/>
          <w:lang w:val="en-US" w:eastAsia="en-GB"/>
        </w:rPr>
        <w:br/>
        <w:t>• Voluntary Sector Providers</w:t>
      </w:r>
      <w:r w:rsidRPr="00DC02A2">
        <w:rPr>
          <w:rFonts w:eastAsia="Times New Roman" w:cs="Times New Roman"/>
          <w:color w:val="333333"/>
          <w:sz w:val="24"/>
          <w:szCs w:val="24"/>
          <w:lang w:val="en-US" w:eastAsia="en-GB"/>
        </w:rPr>
        <w:br/>
        <w:t>• Private Sector P</w:t>
      </w:r>
      <w:r w:rsidR="00B52BE9">
        <w:rPr>
          <w:rFonts w:eastAsia="Times New Roman" w:cs="Times New Roman"/>
          <w:color w:val="333333"/>
          <w:sz w:val="24"/>
          <w:szCs w:val="24"/>
          <w:lang w:val="en-US" w:eastAsia="en-GB"/>
        </w:rPr>
        <w:t>roviders</w:t>
      </w:r>
      <w:r w:rsidR="00B52BE9">
        <w:rPr>
          <w:rFonts w:eastAsia="Times New Roman" w:cs="Times New Roman"/>
          <w:color w:val="333333"/>
          <w:sz w:val="24"/>
          <w:szCs w:val="24"/>
          <w:lang w:val="en-US" w:eastAsia="en-GB"/>
        </w:rPr>
        <w:br/>
      </w:r>
      <w:r w:rsidR="00B52BE9" w:rsidRPr="00DC02A2">
        <w:rPr>
          <w:rFonts w:eastAsia="Times New Roman" w:cs="Times New Roman"/>
          <w:color w:val="333333"/>
          <w:sz w:val="24"/>
          <w:szCs w:val="24"/>
          <w:lang w:val="en-US" w:eastAsia="en-GB"/>
        </w:rPr>
        <w:t xml:space="preserve">You will be informed who your data will be shared with and in some cases asked for explicit consent for this </w:t>
      </w:r>
      <w:r w:rsidR="00B52BE9">
        <w:rPr>
          <w:rFonts w:eastAsia="Times New Roman" w:cs="Times New Roman"/>
          <w:color w:val="333333"/>
          <w:sz w:val="24"/>
          <w:szCs w:val="24"/>
          <w:lang w:val="en-US" w:eastAsia="en-GB"/>
        </w:rPr>
        <w:t xml:space="preserve">to </w:t>
      </w:r>
      <w:r w:rsidR="00B52BE9" w:rsidRPr="00DC02A2">
        <w:rPr>
          <w:rFonts w:eastAsia="Times New Roman" w:cs="Times New Roman"/>
          <w:color w:val="333333"/>
          <w:sz w:val="24"/>
          <w:szCs w:val="24"/>
          <w:lang w:val="en-US" w:eastAsia="en-GB"/>
        </w:rPr>
        <w:t>happen when this is required.</w:t>
      </w:r>
    </w:p>
    <w:p w:rsidR="00B52BE9" w:rsidRDefault="00B52BE9"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lastRenderedPageBreak/>
        <w:t xml:space="preserve">We may also use external companies to process personal information, such as for archiving purposes. These companies are bound by contractual agreements to ensure information is kept confidential and secure. </w:t>
      </w:r>
    </w:p>
    <w:p w:rsidR="00611D51" w:rsidRPr="00DC02A2" w:rsidRDefault="00611D51" w:rsidP="00611D51">
      <w:pPr>
        <w:shd w:val="clear" w:color="auto" w:fill="FFFFFF"/>
        <w:spacing w:before="100" w:beforeAutospacing="1" w:after="384" w:line="360" w:lineRule="atLeast"/>
        <w:rPr>
          <w:rFonts w:eastAsia="Times New Roman" w:cs="Times New Roman"/>
          <w:b/>
          <w:color w:val="333333"/>
          <w:sz w:val="24"/>
          <w:szCs w:val="24"/>
          <w:lang w:val="en-US" w:eastAsia="en-GB"/>
        </w:rPr>
      </w:pPr>
      <w:r w:rsidRPr="00DC02A2">
        <w:rPr>
          <w:rFonts w:eastAsia="Times New Roman" w:cs="Times New Roman"/>
          <w:b/>
          <w:color w:val="333333"/>
          <w:sz w:val="24"/>
          <w:szCs w:val="24"/>
          <w:lang w:val="en-US" w:eastAsia="en-GB"/>
        </w:rPr>
        <w:t xml:space="preserve">Access to personal information </w:t>
      </w:r>
    </w:p>
    <w:p w:rsidR="00611D51"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You have a right under the Data Protection</w:t>
      </w:r>
      <w:r w:rsidR="00434AD1" w:rsidRPr="00DC02A2">
        <w:rPr>
          <w:rFonts w:eastAsia="Times New Roman" w:cs="Times New Roman"/>
          <w:color w:val="333333"/>
          <w:sz w:val="24"/>
          <w:szCs w:val="24"/>
          <w:lang w:val="en-US" w:eastAsia="en-GB"/>
        </w:rPr>
        <w:t xml:space="preserve"> Legislation </w:t>
      </w:r>
      <w:r w:rsidRPr="00DC02A2">
        <w:rPr>
          <w:rFonts w:eastAsia="Times New Roman" w:cs="Times New Roman"/>
          <w:color w:val="333333"/>
          <w:sz w:val="24"/>
          <w:szCs w:val="24"/>
          <w:lang w:val="en-US" w:eastAsia="en-GB"/>
        </w:rPr>
        <w:t xml:space="preserve">to request access to view or to obtain copies of what information the surgery holds about you and to have it amended </w:t>
      </w:r>
      <w:r w:rsidR="005C545E">
        <w:rPr>
          <w:rFonts w:eastAsia="Times New Roman" w:cs="Times New Roman"/>
          <w:color w:val="333333"/>
          <w:sz w:val="24"/>
          <w:szCs w:val="24"/>
          <w:lang w:val="en-US" w:eastAsia="en-GB"/>
        </w:rPr>
        <w:t>where it is</w:t>
      </w:r>
      <w:r w:rsidRPr="00DC02A2">
        <w:rPr>
          <w:rFonts w:eastAsia="Times New Roman" w:cs="Times New Roman"/>
          <w:color w:val="333333"/>
          <w:sz w:val="24"/>
          <w:szCs w:val="24"/>
          <w:lang w:val="en-US" w:eastAsia="en-GB"/>
        </w:rPr>
        <w:t xml:space="preserve"> </w:t>
      </w:r>
      <w:r w:rsidR="005C545E">
        <w:rPr>
          <w:rFonts w:eastAsia="Times New Roman" w:cs="Times New Roman"/>
          <w:color w:val="333333"/>
          <w:sz w:val="24"/>
          <w:szCs w:val="24"/>
          <w:lang w:val="en-US" w:eastAsia="en-GB"/>
        </w:rPr>
        <w:t xml:space="preserve">factually </w:t>
      </w:r>
      <w:r w:rsidRPr="00DC02A2">
        <w:rPr>
          <w:rFonts w:eastAsia="Times New Roman" w:cs="Times New Roman"/>
          <w:color w:val="333333"/>
          <w:sz w:val="24"/>
          <w:szCs w:val="24"/>
          <w:lang w:val="en-US" w:eastAsia="en-GB"/>
        </w:rPr>
        <w:t>inaccurate. In order to request this, you need to do the following:</w:t>
      </w:r>
    </w:p>
    <w:p w:rsidR="005C545E" w:rsidRDefault="005C545E" w:rsidP="005C545E">
      <w:pPr>
        <w:shd w:val="clear" w:color="auto" w:fill="FFFFFF"/>
        <w:spacing w:before="100" w:beforeAutospacing="1" w:after="384" w:line="360" w:lineRule="auto"/>
        <w:rPr>
          <w:rFonts w:eastAsia="Times New Roman" w:cs="Times New Roman"/>
          <w:color w:val="333333"/>
          <w:sz w:val="24"/>
          <w:szCs w:val="24"/>
          <w:lang w:val="en-US" w:eastAsia="en-GB"/>
        </w:rPr>
      </w:pPr>
      <w:r>
        <w:rPr>
          <w:rFonts w:eastAsia="Times New Roman" w:cs="Times New Roman"/>
          <w:color w:val="333333"/>
          <w:sz w:val="24"/>
          <w:szCs w:val="24"/>
          <w:lang w:val="en-US" w:eastAsia="en-GB"/>
        </w:rPr>
        <w:t xml:space="preserve">• Your request must be made </w:t>
      </w:r>
      <w:r w:rsidRPr="00DC02A2">
        <w:rPr>
          <w:rFonts w:eastAsia="Times New Roman" w:cs="Times New Roman"/>
          <w:color w:val="333333"/>
          <w:sz w:val="24"/>
          <w:szCs w:val="24"/>
          <w:lang w:val="en-US" w:eastAsia="en-GB"/>
        </w:rPr>
        <w:t xml:space="preserve">directly to the GP Practice– for information from the hospital you should contact them directly. </w:t>
      </w:r>
      <w:r w:rsidRPr="00DC02A2">
        <w:rPr>
          <w:rFonts w:eastAsia="Times New Roman" w:cs="Times New Roman"/>
          <w:color w:val="333333"/>
          <w:sz w:val="24"/>
          <w:szCs w:val="24"/>
          <w:lang w:val="en-US" w:eastAsia="en-GB"/>
        </w:rPr>
        <w:br/>
        <w:t>• We are required to respond to you within 1 calendar month, although this may be extended if the request is complex, but you should be informed of any delays.</w:t>
      </w:r>
      <w:r w:rsidRPr="00DC02A2">
        <w:rPr>
          <w:rFonts w:eastAsia="Times New Roman" w:cs="Times New Roman"/>
          <w:color w:val="333333"/>
          <w:sz w:val="24"/>
          <w:szCs w:val="24"/>
          <w:lang w:val="en-US" w:eastAsia="en-GB"/>
        </w:rPr>
        <w:br/>
        <w:t xml:space="preserve">• You will need to give adequate information (for example full name, address, date of birth, NHS number and details of your request) in order that your records can be located </w:t>
      </w:r>
      <w:r>
        <w:rPr>
          <w:rFonts w:eastAsia="Times New Roman" w:cs="Times New Roman"/>
          <w:color w:val="333333"/>
          <w:sz w:val="24"/>
          <w:szCs w:val="24"/>
          <w:lang w:val="en-US" w:eastAsia="en-GB"/>
        </w:rPr>
        <w:t>efficiently.</w:t>
      </w:r>
      <w:r w:rsidR="00B52BE9">
        <w:rPr>
          <w:rFonts w:eastAsia="Times New Roman" w:cs="Times New Roman"/>
          <w:color w:val="333333"/>
          <w:sz w:val="24"/>
          <w:szCs w:val="24"/>
          <w:lang w:val="en-US" w:eastAsia="en-GB"/>
        </w:rPr>
        <w:t xml:space="preserve"> You will</w:t>
      </w:r>
      <w:r>
        <w:rPr>
          <w:rFonts w:eastAsia="Times New Roman" w:cs="Times New Roman"/>
          <w:color w:val="333333"/>
          <w:sz w:val="24"/>
          <w:szCs w:val="24"/>
          <w:lang w:val="en-US" w:eastAsia="en-GB"/>
        </w:rPr>
        <w:t xml:space="preserve"> be asked for proof of </w:t>
      </w:r>
      <w:r w:rsidR="00B52BE9">
        <w:rPr>
          <w:rFonts w:eastAsia="Times New Roman" w:cs="Times New Roman"/>
          <w:color w:val="333333"/>
          <w:sz w:val="24"/>
          <w:szCs w:val="24"/>
          <w:lang w:val="en-US" w:eastAsia="en-GB"/>
        </w:rPr>
        <w:t xml:space="preserve">photo </w:t>
      </w:r>
      <w:r>
        <w:rPr>
          <w:rFonts w:eastAsia="Times New Roman" w:cs="Times New Roman"/>
          <w:color w:val="333333"/>
          <w:sz w:val="24"/>
          <w:szCs w:val="24"/>
          <w:lang w:val="en-US" w:eastAsia="en-GB"/>
        </w:rPr>
        <w:t xml:space="preserve">identity so we know we are releasing your information to the correct person  </w:t>
      </w:r>
    </w:p>
    <w:p w:rsidR="00611D51" w:rsidRPr="005C545E" w:rsidRDefault="00611D51" w:rsidP="005C545E">
      <w:pPr>
        <w:shd w:val="clear" w:color="auto" w:fill="FFFFFF"/>
        <w:spacing w:before="100" w:beforeAutospacing="1" w:after="384" w:line="360" w:lineRule="auto"/>
        <w:rPr>
          <w:rFonts w:eastAsia="Times New Roman" w:cs="Times New Roman"/>
          <w:color w:val="333333"/>
          <w:sz w:val="24"/>
          <w:szCs w:val="24"/>
          <w:lang w:val="en-US" w:eastAsia="en-GB"/>
        </w:rPr>
      </w:pPr>
      <w:r w:rsidRPr="00DC02A2">
        <w:rPr>
          <w:rFonts w:eastAsia="Times New Roman" w:cs="Times New Roman"/>
          <w:b/>
          <w:color w:val="333333"/>
          <w:sz w:val="24"/>
          <w:szCs w:val="24"/>
          <w:lang w:val="en-US" w:eastAsia="en-GB"/>
        </w:rPr>
        <w:t xml:space="preserve">Change of Details </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4E7DB7">
        <w:rPr>
          <w:rFonts w:eastAsia="Times New Roman" w:cs="Times New Roman"/>
          <w:color w:val="333333"/>
          <w:sz w:val="24"/>
          <w:szCs w:val="24"/>
          <w:lang w:val="en-US" w:eastAsia="en-GB"/>
        </w:rPr>
        <w:t xml:space="preserve">It is important that you tell the person treating you if </w:t>
      </w:r>
      <w:r w:rsidRPr="00DC02A2">
        <w:rPr>
          <w:rFonts w:eastAsia="Times New Roman" w:cs="Times New Roman"/>
          <w:color w:val="333333"/>
          <w:sz w:val="24"/>
          <w:szCs w:val="24"/>
          <w:lang w:val="en-US" w:eastAsia="en-GB"/>
        </w:rPr>
        <w:t>any of your details such as your name or address have changed or if any of your details</w:t>
      </w:r>
      <w:r w:rsidR="00EE6C3F" w:rsidRPr="00DC02A2">
        <w:rPr>
          <w:rFonts w:eastAsia="Times New Roman" w:cs="Times New Roman"/>
          <w:color w:val="333333"/>
          <w:sz w:val="24"/>
          <w:szCs w:val="24"/>
          <w:lang w:val="en-US" w:eastAsia="en-GB"/>
        </w:rPr>
        <w:t xml:space="preserve"> are incorrect,</w:t>
      </w:r>
      <w:r w:rsidRPr="00DC02A2">
        <w:rPr>
          <w:rFonts w:eastAsia="Times New Roman" w:cs="Times New Roman"/>
          <w:color w:val="333333"/>
          <w:sz w:val="24"/>
          <w:szCs w:val="24"/>
          <w:lang w:val="en-US" w:eastAsia="en-GB"/>
        </w:rPr>
        <w:t xml:space="preserve"> such as date of birth in order for this to be amended. You have a responsibility to inform us of any changes so our records are accurate and up to date for you.</w:t>
      </w:r>
    </w:p>
    <w:p w:rsidR="00611D51" w:rsidRPr="00DC02A2"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This information is publicly available on the Information Commissioners Office website www.ico.org.uk</w:t>
      </w:r>
    </w:p>
    <w:p w:rsidR="00611D51" w:rsidRDefault="00611D51" w:rsidP="00611D51">
      <w:pPr>
        <w:shd w:val="clear" w:color="auto" w:fill="FFFFFF"/>
        <w:spacing w:before="100" w:beforeAutospacing="1" w:after="384" w:line="360" w:lineRule="atLeast"/>
        <w:rPr>
          <w:rFonts w:eastAsia="Times New Roman" w:cs="Times New Roman"/>
          <w:color w:val="333333"/>
          <w:sz w:val="24"/>
          <w:szCs w:val="24"/>
          <w:lang w:val="en-US" w:eastAsia="en-GB"/>
        </w:rPr>
      </w:pPr>
      <w:r w:rsidRPr="00DC02A2">
        <w:rPr>
          <w:rFonts w:eastAsia="Times New Roman" w:cs="Times New Roman"/>
          <w:color w:val="333333"/>
          <w:sz w:val="24"/>
          <w:szCs w:val="24"/>
          <w:lang w:val="en-US" w:eastAsia="en-GB"/>
        </w:rPr>
        <w:t>The practice is registered with the Information Commissioners Office (ICO).</w:t>
      </w:r>
    </w:p>
    <w:p w:rsidR="00F37C45" w:rsidRPr="00DC02A2" w:rsidRDefault="00F37C45" w:rsidP="002E1CA7">
      <w:pPr>
        <w:shd w:val="clear" w:color="auto" w:fill="FFFFFF"/>
        <w:spacing w:before="100" w:beforeAutospacing="1" w:after="384" w:line="360" w:lineRule="atLeast"/>
        <w:rPr>
          <w:rFonts w:eastAsia="Times New Roman" w:cs="Times New Roman"/>
          <w:i/>
          <w:color w:val="333333"/>
          <w:sz w:val="24"/>
          <w:szCs w:val="24"/>
          <w:lang w:val="en-US" w:eastAsia="en-GB"/>
        </w:rPr>
      </w:pPr>
    </w:p>
    <w:sectPr w:rsidR="00F37C45" w:rsidRPr="00DC02A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6EE" w:rsidRDefault="004646EE" w:rsidP="00A14926">
      <w:pPr>
        <w:spacing w:after="0" w:line="240" w:lineRule="auto"/>
      </w:pPr>
      <w:r>
        <w:separator/>
      </w:r>
    </w:p>
  </w:endnote>
  <w:endnote w:type="continuationSeparator" w:id="0">
    <w:p w:rsidR="004646EE" w:rsidRDefault="004646EE" w:rsidP="00A1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gnika">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654459"/>
      <w:docPartObj>
        <w:docPartGallery w:val="Page Numbers (Bottom of Page)"/>
        <w:docPartUnique/>
      </w:docPartObj>
    </w:sdtPr>
    <w:sdtEndPr>
      <w:rPr>
        <w:noProof/>
      </w:rPr>
    </w:sdtEndPr>
    <w:sdtContent>
      <w:p w:rsidR="00A14926" w:rsidRDefault="00A14926">
        <w:pPr>
          <w:pStyle w:val="Footer"/>
          <w:jc w:val="right"/>
        </w:pPr>
        <w:r>
          <w:fldChar w:fldCharType="begin"/>
        </w:r>
        <w:r>
          <w:instrText xml:space="preserve"> PAGE   \* MERGEFORMAT </w:instrText>
        </w:r>
        <w:r>
          <w:fldChar w:fldCharType="separate"/>
        </w:r>
        <w:r w:rsidR="00734093">
          <w:rPr>
            <w:noProof/>
          </w:rPr>
          <w:t>1</w:t>
        </w:r>
        <w:r>
          <w:rPr>
            <w:noProof/>
          </w:rPr>
          <w:fldChar w:fldCharType="end"/>
        </w:r>
      </w:p>
    </w:sdtContent>
  </w:sdt>
  <w:p w:rsidR="00A14926" w:rsidRDefault="00A14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6EE" w:rsidRDefault="004646EE" w:rsidP="00A14926">
      <w:pPr>
        <w:spacing w:after="0" w:line="240" w:lineRule="auto"/>
      </w:pPr>
      <w:r>
        <w:separator/>
      </w:r>
    </w:p>
  </w:footnote>
  <w:footnote w:type="continuationSeparator" w:id="0">
    <w:p w:rsidR="004646EE" w:rsidRDefault="004646EE" w:rsidP="00A1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04A0C"/>
    <w:multiLevelType w:val="hybridMultilevel"/>
    <w:tmpl w:val="D00A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6B2EE8"/>
    <w:multiLevelType w:val="multilevel"/>
    <w:tmpl w:val="8AFA16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7C1BB0"/>
    <w:multiLevelType w:val="hybridMultilevel"/>
    <w:tmpl w:val="C7F6C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51"/>
    <w:rsid w:val="000E4ECF"/>
    <w:rsid w:val="001E2934"/>
    <w:rsid w:val="001F5E34"/>
    <w:rsid w:val="00202719"/>
    <w:rsid w:val="002A3F1D"/>
    <w:rsid w:val="002E1CA7"/>
    <w:rsid w:val="002E2883"/>
    <w:rsid w:val="003B2EA5"/>
    <w:rsid w:val="003C598E"/>
    <w:rsid w:val="00434AD1"/>
    <w:rsid w:val="004646EE"/>
    <w:rsid w:val="00482733"/>
    <w:rsid w:val="004B584C"/>
    <w:rsid w:val="004E7DB7"/>
    <w:rsid w:val="004F09E6"/>
    <w:rsid w:val="00511D29"/>
    <w:rsid w:val="00572901"/>
    <w:rsid w:val="005C545E"/>
    <w:rsid w:val="005F7C56"/>
    <w:rsid w:val="00611D51"/>
    <w:rsid w:val="006662CE"/>
    <w:rsid w:val="00674282"/>
    <w:rsid w:val="00734093"/>
    <w:rsid w:val="007E33E2"/>
    <w:rsid w:val="00831EF9"/>
    <w:rsid w:val="00963008"/>
    <w:rsid w:val="00A05E78"/>
    <w:rsid w:val="00A14926"/>
    <w:rsid w:val="00A54DB0"/>
    <w:rsid w:val="00A63BA4"/>
    <w:rsid w:val="00B26B47"/>
    <w:rsid w:val="00B52BE9"/>
    <w:rsid w:val="00B60434"/>
    <w:rsid w:val="00C16990"/>
    <w:rsid w:val="00C16D6D"/>
    <w:rsid w:val="00CC3AA9"/>
    <w:rsid w:val="00CD37AC"/>
    <w:rsid w:val="00D0294A"/>
    <w:rsid w:val="00D72000"/>
    <w:rsid w:val="00D928FB"/>
    <w:rsid w:val="00DC02A2"/>
    <w:rsid w:val="00DD78D0"/>
    <w:rsid w:val="00E4419D"/>
    <w:rsid w:val="00E626FD"/>
    <w:rsid w:val="00EA4B4A"/>
    <w:rsid w:val="00EE6C3F"/>
    <w:rsid w:val="00F37C45"/>
    <w:rsid w:val="00F71F82"/>
    <w:rsid w:val="00FC5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7EF79A25-1D17-4DCF-B541-52008B75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11D51"/>
    <w:pPr>
      <w:spacing w:before="240" w:after="120" w:line="240" w:lineRule="atLeast"/>
      <w:outlineLvl w:val="0"/>
    </w:pPr>
    <w:rPr>
      <w:rFonts w:ascii="Signika" w:eastAsia="Times New Roman" w:hAnsi="Signika" w:cs="Times New Roman"/>
      <w:b/>
      <w:bCs/>
      <w:color w:val="444444"/>
      <w:kern w:val="36"/>
      <w:sz w:val="48"/>
      <w:szCs w:val="48"/>
      <w:lang w:eastAsia="en-GB"/>
    </w:rPr>
  </w:style>
  <w:style w:type="paragraph" w:styleId="Heading3">
    <w:name w:val="heading 3"/>
    <w:basedOn w:val="Normal"/>
    <w:link w:val="Heading3Char"/>
    <w:uiPriority w:val="9"/>
    <w:qFormat/>
    <w:rsid w:val="00611D51"/>
    <w:pPr>
      <w:spacing w:before="274" w:after="137" w:line="240" w:lineRule="atLeast"/>
      <w:outlineLvl w:val="2"/>
    </w:pPr>
    <w:rPr>
      <w:rFonts w:ascii="Signika" w:eastAsia="Times New Roman" w:hAnsi="Signika" w:cs="Times New Roman"/>
      <w:b/>
      <w:bCs/>
      <w:color w:val="CC99CC"/>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D51"/>
    <w:rPr>
      <w:rFonts w:ascii="Signika" w:eastAsia="Times New Roman" w:hAnsi="Signika" w:cs="Times New Roman"/>
      <w:b/>
      <w:bCs/>
      <w:color w:val="444444"/>
      <w:kern w:val="36"/>
      <w:sz w:val="48"/>
      <w:szCs w:val="48"/>
      <w:lang w:eastAsia="en-GB"/>
    </w:rPr>
  </w:style>
  <w:style w:type="character" w:customStyle="1" w:styleId="Heading3Char">
    <w:name w:val="Heading 3 Char"/>
    <w:basedOn w:val="DefaultParagraphFont"/>
    <w:link w:val="Heading3"/>
    <w:uiPriority w:val="9"/>
    <w:rsid w:val="00611D51"/>
    <w:rPr>
      <w:rFonts w:ascii="Signika" w:eastAsia="Times New Roman" w:hAnsi="Signika" w:cs="Times New Roman"/>
      <w:b/>
      <w:bCs/>
      <w:color w:val="CC99CC"/>
      <w:sz w:val="36"/>
      <w:szCs w:val="36"/>
      <w:lang w:eastAsia="en-GB"/>
    </w:rPr>
  </w:style>
  <w:style w:type="character" w:styleId="Hyperlink">
    <w:name w:val="Hyperlink"/>
    <w:basedOn w:val="DefaultParagraphFont"/>
    <w:uiPriority w:val="99"/>
    <w:unhideWhenUsed/>
    <w:rsid w:val="00611D51"/>
    <w:rPr>
      <w:b/>
      <w:bCs/>
      <w:strike w:val="0"/>
      <w:dstrike w:val="0"/>
      <w:color w:val="7F537F"/>
      <w:u w:val="none"/>
      <w:effect w:val="none"/>
    </w:rPr>
  </w:style>
  <w:style w:type="character" w:styleId="Strong">
    <w:name w:val="Strong"/>
    <w:basedOn w:val="DefaultParagraphFont"/>
    <w:uiPriority w:val="22"/>
    <w:qFormat/>
    <w:rsid w:val="00611D51"/>
    <w:rPr>
      <w:b/>
      <w:bCs/>
    </w:rPr>
  </w:style>
  <w:style w:type="paragraph" w:styleId="NormalWeb">
    <w:name w:val="Normal (Web)"/>
    <w:basedOn w:val="Normal"/>
    <w:uiPriority w:val="99"/>
    <w:semiHidden/>
    <w:unhideWhenUsed/>
    <w:rsid w:val="00611D51"/>
    <w:pPr>
      <w:spacing w:before="100" w:beforeAutospacing="1" w:after="384" w:line="240" w:lineRule="auto"/>
    </w:pPr>
    <w:rPr>
      <w:rFonts w:ascii="Times New Roman" w:eastAsia="Times New Roman" w:hAnsi="Times New Roman" w:cs="Times New Roman"/>
      <w:sz w:val="24"/>
      <w:szCs w:val="24"/>
      <w:lang w:eastAsia="en-GB"/>
    </w:rPr>
  </w:style>
  <w:style w:type="character" w:customStyle="1" w:styleId="activity-link2">
    <w:name w:val="activity-link2"/>
    <w:basedOn w:val="DefaultParagraphFont"/>
    <w:rsid w:val="00611D51"/>
    <w:rPr>
      <w:rFonts w:ascii="Arial" w:hAnsi="Arial" w:cs="Arial" w:hint="default"/>
      <w:strike w:val="0"/>
      <w:dstrike w:val="0"/>
      <w:color w:val="1155CC"/>
      <w:sz w:val="17"/>
      <w:szCs w:val="17"/>
      <w:u w:val="none"/>
      <w:effect w:val="none"/>
      <w:bdr w:val="none" w:sz="0" w:space="0" w:color="auto" w:frame="1"/>
      <w:vertAlign w:val="baseline"/>
    </w:rPr>
  </w:style>
  <w:style w:type="paragraph" w:styleId="BalloonText">
    <w:name w:val="Balloon Text"/>
    <w:basedOn w:val="Normal"/>
    <w:link w:val="BalloonTextChar"/>
    <w:uiPriority w:val="99"/>
    <w:semiHidden/>
    <w:unhideWhenUsed/>
    <w:rsid w:val="00611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D51"/>
    <w:rPr>
      <w:rFonts w:ascii="Tahoma" w:hAnsi="Tahoma" w:cs="Tahoma"/>
      <w:sz w:val="16"/>
      <w:szCs w:val="16"/>
    </w:rPr>
  </w:style>
  <w:style w:type="character" w:styleId="CommentReference">
    <w:name w:val="annotation reference"/>
    <w:basedOn w:val="DefaultParagraphFont"/>
    <w:uiPriority w:val="99"/>
    <w:semiHidden/>
    <w:unhideWhenUsed/>
    <w:rsid w:val="00EE6C3F"/>
    <w:rPr>
      <w:sz w:val="16"/>
      <w:szCs w:val="16"/>
    </w:rPr>
  </w:style>
  <w:style w:type="paragraph" w:styleId="CommentText">
    <w:name w:val="annotation text"/>
    <w:basedOn w:val="Normal"/>
    <w:link w:val="CommentTextChar"/>
    <w:uiPriority w:val="99"/>
    <w:semiHidden/>
    <w:unhideWhenUsed/>
    <w:rsid w:val="00EE6C3F"/>
    <w:pPr>
      <w:spacing w:line="240" w:lineRule="auto"/>
    </w:pPr>
    <w:rPr>
      <w:sz w:val="20"/>
      <w:szCs w:val="20"/>
    </w:rPr>
  </w:style>
  <w:style w:type="character" w:customStyle="1" w:styleId="CommentTextChar">
    <w:name w:val="Comment Text Char"/>
    <w:basedOn w:val="DefaultParagraphFont"/>
    <w:link w:val="CommentText"/>
    <w:uiPriority w:val="99"/>
    <w:semiHidden/>
    <w:rsid w:val="00EE6C3F"/>
    <w:rPr>
      <w:sz w:val="20"/>
      <w:szCs w:val="20"/>
    </w:rPr>
  </w:style>
  <w:style w:type="paragraph" w:styleId="CommentSubject">
    <w:name w:val="annotation subject"/>
    <w:basedOn w:val="CommentText"/>
    <w:next w:val="CommentText"/>
    <w:link w:val="CommentSubjectChar"/>
    <w:uiPriority w:val="99"/>
    <w:semiHidden/>
    <w:unhideWhenUsed/>
    <w:rsid w:val="00EE6C3F"/>
    <w:rPr>
      <w:b/>
      <w:bCs/>
    </w:rPr>
  </w:style>
  <w:style w:type="character" w:customStyle="1" w:styleId="CommentSubjectChar">
    <w:name w:val="Comment Subject Char"/>
    <w:basedOn w:val="CommentTextChar"/>
    <w:link w:val="CommentSubject"/>
    <w:uiPriority w:val="99"/>
    <w:semiHidden/>
    <w:rsid w:val="00EE6C3F"/>
    <w:rPr>
      <w:b/>
      <w:bCs/>
      <w:sz w:val="20"/>
      <w:szCs w:val="20"/>
    </w:rPr>
  </w:style>
  <w:style w:type="paragraph" w:styleId="ListParagraph">
    <w:name w:val="List Paragraph"/>
    <w:basedOn w:val="Normal"/>
    <w:uiPriority w:val="34"/>
    <w:qFormat/>
    <w:rsid w:val="00EE6C3F"/>
    <w:pPr>
      <w:ind w:left="720"/>
      <w:contextualSpacing/>
    </w:pPr>
  </w:style>
  <w:style w:type="paragraph" w:styleId="Header">
    <w:name w:val="header"/>
    <w:basedOn w:val="Normal"/>
    <w:link w:val="HeaderChar"/>
    <w:uiPriority w:val="99"/>
    <w:unhideWhenUsed/>
    <w:rsid w:val="00A149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926"/>
  </w:style>
  <w:style w:type="paragraph" w:styleId="Footer">
    <w:name w:val="footer"/>
    <w:basedOn w:val="Normal"/>
    <w:link w:val="FooterChar"/>
    <w:uiPriority w:val="99"/>
    <w:unhideWhenUsed/>
    <w:rsid w:val="00A149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43033">
      <w:bodyDiv w:val="1"/>
      <w:marLeft w:val="0"/>
      <w:marRight w:val="0"/>
      <w:marTop w:val="0"/>
      <w:marBottom w:val="0"/>
      <w:divBdr>
        <w:top w:val="none" w:sz="0" w:space="0" w:color="auto"/>
        <w:left w:val="none" w:sz="0" w:space="0" w:color="auto"/>
        <w:bottom w:val="none" w:sz="0" w:space="0" w:color="auto"/>
        <w:right w:val="none" w:sz="0" w:space="0" w:color="auto"/>
      </w:divBdr>
    </w:div>
    <w:div w:id="471024567">
      <w:bodyDiv w:val="1"/>
      <w:marLeft w:val="0"/>
      <w:marRight w:val="0"/>
      <w:marTop w:val="0"/>
      <w:marBottom w:val="0"/>
      <w:divBdr>
        <w:top w:val="none" w:sz="0" w:space="0" w:color="auto"/>
        <w:left w:val="none" w:sz="0" w:space="0" w:color="auto"/>
        <w:bottom w:val="none" w:sz="0" w:space="0" w:color="auto"/>
        <w:right w:val="none" w:sz="0" w:space="0" w:color="auto"/>
      </w:divBdr>
      <w:divsChild>
        <w:div w:id="1970741161">
          <w:marLeft w:val="0"/>
          <w:marRight w:val="0"/>
          <w:marTop w:val="0"/>
          <w:marBottom w:val="0"/>
          <w:divBdr>
            <w:top w:val="none" w:sz="0" w:space="0" w:color="auto"/>
            <w:left w:val="none" w:sz="0" w:space="0" w:color="auto"/>
            <w:bottom w:val="none" w:sz="0" w:space="0" w:color="auto"/>
            <w:right w:val="none" w:sz="0" w:space="0" w:color="auto"/>
          </w:divBdr>
          <w:divsChild>
            <w:div w:id="163589076">
              <w:marLeft w:val="0"/>
              <w:marRight w:val="0"/>
              <w:marTop w:val="0"/>
              <w:marBottom w:val="0"/>
              <w:divBdr>
                <w:top w:val="none" w:sz="0" w:space="0" w:color="auto"/>
                <w:left w:val="none" w:sz="0" w:space="0" w:color="auto"/>
                <w:bottom w:val="none" w:sz="0" w:space="0" w:color="auto"/>
                <w:right w:val="none" w:sz="0" w:space="0" w:color="auto"/>
              </w:divBdr>
              <w:divsChild>
                <w:div w:id="902568900">
                  <w:marLeft w:val="0"/>
                  <w:marRight w:val="0"/>
                  <w:marTop w:val="165"/>
                  <w:marBottom w:val="165"/>
                  <w:divBdr>
                    <w:top w:val="none" w:sz="0" w:space="0" w:color="auto"/>
                    <w:left w:val="none" w:sz="0" w:space="0" w:color="auto"/>
                    <w:bottom w:val="none" w:sz="0" w:space="0" w:color="auto"/>
                    <w:right w:val="none" w:sz="0" w:space="0" w:color="auto"/>
                  </w:divBdr>
                  <w:divsChild>
                    <w:div w:id="855385235">
                      <w:marLeft w:val="0"/>
                      <w:marRight w:val="0"/>
                      <w:marTop w:val="0"/>
                      <w:marBottom w:val="0"/>
                      <w:divBdr>
                        <w:top w:val="none" w:sz="0" w:space="0" w:color="auto"/>
                        <w:left w:val="none" w:sz="0" w:space="0" w:color="auto"/>
                        <w:bottom w:val="none" w:sz="0" w:space="0" w:color="auto"/>
                        <w:right w:val="none" w:sz="0" w:space="0" w:color="auto"/>
                      </w:divBdr>
                      <w:divsChild>
                        <w:div w:id="1794323955">
                          <w:marLeft w:val="0"/>
                          <w:marRight w:val="0"/>
                          <w:marTop w:val="0"/>
                          <w:marBottom w:val="0"/>
                          <w:divBdr>
                            <w:top w:val="none" w:sz="0" w:space="0" w:color="auto"/>
                            <w:left w:val="none" w:sz="0" w:space="0" w:color="auto"/>
                            <w:bottom w:val="none" w:sz="0" w:space="0" w:color="auto"/>
                            <w:right w:val="none" w:sz="0" w:space="0" w:color="auto"/>
                          </w:divBdr>
                          <w:divsChild>
                            <w:div w:id="1561400301">
                              <w:blockQuote w:val="1"/>
                              <w:marLeft w:val="0"/>
                              <w:marRight w:val="0"/>
                              <w:marTop w:val="384"/>
                              <w:marBottom w:val="384"/>
                              <w:divBdr>
                                <w:top w:val="double" w:sz="6" w:space="0" w:color="DDDDDD"/>
                                <w:left w:val="none" w:sz="0" w:space="0" w:color="auto"/>
                                <w:bottom w:val="double" w:sz="6" w:space="0" w:color="DDDDDD"/>
                                <w:right w:val="none" w:sz="0" w:space="0" w:color="auto"/>
                              </w:divBdr>
                            </w:div>
                          </w:divsChild>
                        </w:div>
                      </w:divsChild>
                    </w:div>
                  </w:divsChild>
                </w:div>
                <w:div w:id="1216357575">
                  <w:marLeft w:val="0"/>
                  <w:marRight w:val="0"/>
                  <w:marTop w:val="660"/>
                  <w:marBottom w:val="480"/>
                  <w:divBdr>
                    <w:top w:val="none" w:sz="0" w:space="0" w:color="auto"/>
                    <w:left w:val="none" w:sz="0" w:space="0" w:color="auto"/>
                    <w:bottom w:val="none" w:sz="0" w:space="0" w:color="auto"/>
                    <w:right w:val="none" w:sz="0" w:space="0" w:color="auto"/>
                  </w:divBdr>
                  <w:divsChild>
                    <w:div w:id="1086266372">
                      <w:marLeft w:val="0"/>
                      <w:marRight w:val="0"/>
                      <w:marTop w:val="0"/>
                      <w:marBottom w:val="0"/>
                      <w:divBdr>
                        <w:top w:val="none" w:sz="0" w:space="0" w:color="auto"/>
                        <w:left w:val="none" w:sz="0" w:space="0" w:color="auto"/>
                        <w:bottom w:val="none" w:sz="0" w:space="0" w:color="auto"/>
                        <w:right w:val="none" w:sz="0" w:space="0" w:color="auto"/>
                      </w:divBdr>
                    </w:div>
                    <w:div w:id="4400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8423">
          <w:marLeft w:val="0"/>
          <w:marRight w:val="0"/>
          <w:marTop w:val="0"/>
          <w:marBottom w:val="0"/>
          <w:divBdr>
            <w:top w:val="none" w:sz="0" w:space="0" w:color="auto"/>
            <w:left w:val="none" w:sz="0" w:space="0" w:color="auto"/>
            <w:bottom w:val="none" w:sz="0" w:space="0" w:color="auto"/>
            <w:right w:val="none" w:sz="0" w:space="0" w:color="auto"/>
          </w:divBdr>
          <w:divsChild>
            <w:div w:id="1180434688">
              <w:marLeft w:val="0"/>
              <w:marRight w:val="0"/>
              <w:marTop w:val="0"/>
              <w:marBottom w:val="0"/>
              <w:divBdr>
                <w:top w:val="none" w:sz="0" w:space="0" w:color="auto"/>
                <w:left w:val="none" w:sz="0" w:space="0" w:color="auto"/>
                <w:bottom w:val="none" w:sz="0" w:space="0" w:color="auto"/>
                <w:right w:val="none" w:sz="0" w:space="0" w:color="auto"/>
              </w:divBdr>
              <w:divsChild>
                <w:div w:id="522402870">
                  <w:marLeft w:val="0"/>
                  <w:marRight w:val="0"/>
                  <w:marTop w:val="0"/>
                  <w:marBottom w:val="480"/>
                  <w:divBdr>
                    <w:top w:val="none" w:sz="0" w:space="0" w:color="auto"/>
                    <w:left w:val="none" w:sz="0" w:space="0" w:color="auto"/>
                    <w:bottom w:val="none" w:sz="0" w:space="0" w:color="auto"/>
                    <w:right w:val="none" w:sz="0" w:space="0" w:color="auto"/>
                  </w:divBdr>
                </w:div>
                <w:div w:id="2085293521">
                  <w:marLeft w:val="0"/>
                  <w:marRight w:val="0"/>
                  <w:marTop w:val="0"/>
                  <w:marBottom w:val="480"/>
                  <w:divBdr>
                    <w:top w:val="none" w:sz="0" w:space="0" w:color="auto"/>
                    <w:left w:val="none" w:sz="0" w:space="0" w:color="auto"/>
                    <w:bottom w:val="none" w:sz="0" w:space="0" w:color="auto"/>
                    <w:right w:val="none" w:sz="0" w:space="0" w:color="auto"/>
                  </w:divBdr>
                </w:div>
                <w:div w:id="57281317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451480404">
          <w:marLeft w:val="0"/>
          <w:marRight w:val="0"/>
          <w:marTop w:val="0"/>
          <w:marBottom w:val="0"/>
          <w:divBdr>
            <w:top w:val="single" w:sz="6" w:space="9" w:color="EEEEEE"/>
            <w:left w:val="single" w:sz="6" w:space="9" w:color="EEEEEE"/>
            <w:bottom w:val="single" w:sz="6" w:space="9" w:color="EEEEEE"/>
            <w:right w:val="single" w:sz="6" w:space="9" w:color="EEEEEE"/>
          </w:divBdr>
        </w:div>
      </w:divsChild>
    </w:div>
    <w:div w:id="1509055362">
      <w:bodyDiv w:val="1"/>
      <w:marLeft w:val="0"/>
      <w:marRight w:val="0"/>
      <w:marTop w:val="0"/>
      <w:marBottom w:val="0"/>
      <w:divBdr>
        <w:top w:val="none" w:sz="0" w:space="0" w:color="auto"/>
        <w:left w:val="none" w:sz="0" w:space="0" w:color="auto"/>
        <w:bottom w:val="none" w:sz="0" w:space="0" w:color="auto"/>
        <w:right w:val="none" w:sz="0" w:space="0" w:color="auto"/>
      </w:divBdr>
    </w:div>
    <w:div w:id="1582836862">
      <w:bodyDiv w:val="1"/>
      <w:marLeft w:val="0"/>
      <w:marRight w:val="0"/>
      <w:marTop w:val="0"/>
      <w:marBottom w:val="0"/>
      <w:divBdr>
        <w:top w:val="none" w:sz="0" w:space="0" w:color="auto"/>
        <w:left w:val="none" w:sz="0" w:space="0" w:color="auto"/>
        <w:bottom w:val="none" w:sz="0" w:space="0" w:color="auto"/>
        <w:right w:val="none" w:sz="0" w:space="0" w:color="auto"/>
      </w:divBdr>
    </w:div>
    <w:div w:id="1592011918">
      <w:bodyDiv w:val="1"/>
      <w:marLeft w:val="0"/>
      <w:marRight w:val="0"/>
      <w:marTop w:val="0"/>
      <w:marBottom w:val="0"/>
      <w:divBdr>
        <w:top w:val="none" w:sz="0" w:space="0" w:color="auto"/>
        <w:left w:val="none" w:sz="0" w:space="0" w:color="auto"/>
        <w:bottom w:val="none" w:sz="0" w:space="0" w:color="auto"/>
        <w:right w:val="none" w:sz="0" w:space="0" w:color="auto"/>
      </w:divBdr>
    </w:div>
    <w:div w:id="1651247640">
      <w:bodyDiv w:val="1"/>
      <w:marLeft w:val="0"/>
      <w:marRight w:val="0"/>
      <w:marTop w:val="0"/>
      <w:marBottom w:val="0"/>
      <w:divBdr>
        <w:top w:val="none" w:sz="0" w:space="0" w:color="auto"/>
        <w:left w:val="none" w:sz="0" w:space="0" w:color="auto"/>
        <w:bottom w:val="none" w:sz="0" w:space="0" w:color="auto"/>
        <w:right w:val="none" w:sz="0" w:space="0" w:color="auto"/>
      </w:divBdr>
      <w:divsChild>
        <w:div w:id="900671563">
          <w:marLeft w:val="0"/>
          <w:marRight w:val="0"/>
          <w:marTop w:val="0"/>
          <w:marBottom w:val="0"/>
          <w:divBdr>
            <w:top w:val="none" w:sz="0" w:space="0" w:color="auto"/>
            <w:left w:val="none" w:sz="0" w:space="0" w:color="auto"/>
            <w:bottom w:val="none" w:sz="0" w:space="0" w:color="auto"/>
            <w:right w:val="none" w:sz="0" w:space="0" w:color="auto"/>
          </w:divBdr>
          <w:divsChild>
            <w:div w:id="1342392400">
              <w:marLeft w:val="0"/>
              <w:marRight w:val="0"/>
              <w:marTop w:val="0"/>
              <w:marBottom w:val="0"/>
              <w:divBdr>
                <w:top w:val="none" w:sz="0" w:space="0" w:color="auto"/>
                <w:left w:val="none" w:sz="0" w:space="0" w:color="auto"/>
                <w:bottom w:val="none" w:sz="0" w:space="0" w:color="auto"/>
                <w:right w:val="none" w:sz="0" w:space="0" w:color="auto"/>
              </w:divBdr>
              <w:divsChild>
                <w:div w:id="1062411375">
                  <w:marLeft w:val="0"/>
                  <w:marRight w:val="0"/>
                  <w:marTop w:val="150"/>
                  <w:marBottom w:val="0"/>
                  <w:divBdr>
                    <w:top w:val="single" w:sz="6" w:space="2" w:color="A0A0A0"/>
                    <w:left w:val="single" w:sz="6" w:space="2" w:color="A0A0A0"/>
                    <w:bottom w:val="single" w:sz="6" w:space="2" w:color="A0A0A0"/>
                    <w:right w:val="single" w:sz="6" w:space="2" w:color="A0A0A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ngland.nhs.uk/ourwork/tsd/care-data/" TargetMode="External"/><Relationship Id="rId4" Type="http://schemas.openxmlformats.org/officeDocument/2006/relationships/settings" Target="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E5983-6FFA-4C79-9284-34DCDDF77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1391</Words>
  <Characters>7929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WrayC</dc:creator>
  <cp:lastModifiedBy>Brierley Charlotte (P82023)</cp:lastModifiedBy>
  <cp:revision>2</cp:revision>
  <cp:lastPrinted>2022-05-06T11:26:00Z</cp:lastPrinted>
  <dcterms:created xsi:type="dcterms:W3CDTF">2023-12-29T12:32:00Z</dcterms:created>
  <dcterms:modified xsi:type="dcterms:W3CDTF">2023-12-29T12:32:00Z</dcterms:modified>
</cp:coreProperties>
</file>